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A06490" w:rsidRPr="00A06490" w:rsidTr="00AF4AD1">
        <w:tc>
          <w:tcPr>
            <w:tcW w:w="9781" w:type="dxa"/>
          </w:tcPr>
          <w:p w:rsidR="001C2C93" w:rsidRPr="00AC64EA" w:rsidRDefault="004C4FDC" w:rsidP="001C2C93">
            <w:pPr>
              <w:rPr>
                <w:i/>
                <w:iCs/>
              </w:rPr>
            </w:pPr>
            <w:r w:rsidRPr="00A06490">
              <w:rPr>
                <w:lang w:eastAsia="ar-SA"/>
              </w:rPr>
              <w:t xml:space="preserve">                                                    </w:t>
            </w:r>
            <w:r w:rsidR="001C2C93">
              <w:rPr>
                <w:lang w:eastAsia="ar-SA"/>
              </w:rPr>
              <w:t xml:space="preserve">          </w:t>
            </w:r>
            <w:r w:rsidRPr="00A06490">
              <w:rPr>
                <w:lang w:eastAsia="ar-SA"/>
              </w:rPr>
              <w:t xml:space="preserve">              </w:t>
            </w:r>
            <w:r w:rsidR="001C2C93">
              <w:rPr>
                <w:noProof/>
              </w:rPr>
              <w:drawing>
                <wp:inline distT="0" distB="0" distL="0" distR="0" wp14:anchorId="31CCB5C8" wp14:editId="1566851D">
                  <wp:extent cx="450850" cy="575945"/>
                  <wp:effectExtent l="0" t="0" r="635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2C93" w:rsidRPr="009236BA" w:rsidRDefault="001C2C93" w:rsidP="001C2C9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C2C93" w:rsidRPr="00447CED" w:rsidRDefault="001C2C93" w:rsidP="001C2C93">
            <w:pPr>
              <w:jc w:val="center"/>
              <w:rPr>
                <w:b/>
                <w:bCs/>
                <w:sz w:val="26"/>
                <w:szCs w:val="26"/>
              </w:rPr>
            </w:pPr>
            <w:r w:rsidRPr="00447CED">
              <w:rPr>
                <w:b/>
                <w:bCs/>
                <w:sz w:val="26"/>
                <w:szCs w:val="26"/>
              </w:rPr>
              <w:t xml:space="preserve">АДМИНИСТРАЦИЯ  МУНИЦИПАЛЬНОГО  ОБРАЗОВАНИЯ  </w:t>
            </w:r>
          </w:p>
          <w:p w:rsidR="001C2C93" w:rsidRPr="00447CED" w:rsidRDefault="001C2C93" w:rsidP="001C2C93">
            <w:pPr>
              <w:jc w:val="center"/>
              <w:rPr>
                <w:b/>
                <w:bCs/>
                <w:sz w:val="26"/>
                <w:szCs w:val="26"/>
              </w:rPr>
            </w:pPr>
            <w:r w:rsidRPr="00447CED">
              <w:rPr>
                <w:b/>
                <w:bCs/>
                <w:sz w:val="26"/>
                <w:szCs w:val="26"/>
              </w:rPr>
              <w:t>«ЛЕШУКОНСКИЙ  МУНИЦИПАЛЬНЫЙ РАЙОН»</w:t>
            </w:r>
          </w:p>
          <w:p w:rsidR="001C2C93" w:rsidRPr="00447CED" w:rsidRDefault="001C2C93" w:rsidP="001C2C93">
            <w:pPr>
              <w:jc w:val="center"/>
              <w:rPr>
                <w:b/>
                <w:bCs/>
                <w:sz w:val="26"/>
                <w:szCs w:val="26"/>
              </w:rPr>
            </w:pPr>
            <w:r w:rsidRPr="00447CED">
              <w:rPr>
                <w:b/>
                <w:bCs/>
                <w:sz w:val="26"/>
                <w:szCs w:val="26"/>
              </w:rPr>
              <w:t>АРХАНГЕЛЬСКОЙ ОБЛАСТИ</w:t>
            </w:r>
          </w:p>
          <w:p w:rsidR="001C2C93" w:rsidRPr="009236BA" w:rsidRDefault="001C2C93" w:rsidP="001C2C93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1C2C93" w:rsidRPr="00303CF1" w:rsidRDefault="001C2C93" w:rsidP="001C2C93">
            <w:pPr>
              <w:jc w:val="center"/>
              <w:rPr>
                <w:sz w:val="16"/>
                <w:szCs w:val="16"/>
              </w:rPr>
            </w:pPr>
          </w:p>
          <w:p w:rsidR="001C2C93" w:rsidRPr="009770C9" w:rsidRDefault="001C2C93" w:rsidP="001C2C93">
            <w:pPr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>
              <w:rPr>
                <w:b/>
                <w:bCs/>
                <w:sz w:val="26"/>
                <w:szCs w:val="26"/>
              </w:rPr>
              <w:t>П</w:t>
            </w:r>
            <w:proofErr w:type="gramEnd"/>
            <w:r>
              <w:rPr>
                <w:b/>
                <w:bCs/>
                <w:sz w:val="26"/>
                <w:szCs w:val="26"/>
              </w:rPr>
              <w:t xml:space="preserve"> О С Т А Н О В Л Е Н И </w:t>
            </w:r>
            <w:r w:rsidRPr="009770C9">
              <w:rPr>
                <w:b/>
                <w:bCs/>
                <w:sz w:val="26"/>
                <w:szCs w:val="26"/>
              </w:rPr>
              <w:t xml:space="preserve">Е      </w:t>
            </w:r>
          </w:p>
          <w:p w:rsidR="001C2C93" w:rsidRPr="00237CE2" w:rsidRDefault="001C2C93" w:rsidP="001C2C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</w:t>
            </w:r>
          </w:p>
          <w:p w:rsidR="001C2C93" w:rsidRPr="009236BA" w:rsidRDefault="001C2C93" w:rsidP="001C2C9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</w:p>
          <w:p w:rsidR="001C2C93" w:rsidRPr="00F91B92" w:rsidRDefault="001C2C93" w:rsidP="001C2C93">
            <w:pPr>
              <w:pStyle w:val="a5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от 11</w:t>
            </w:r>
            <w:r w:rsidRPr="00F91B92">
              <w:rPr>
                <w:b/>
                <w:bCs/>
                <w:sz w:val="26"/>
                <w:szCs w:val="26"/>
              </w:rPr>
              <w:t xml:space="preserve">   </w:t>
            </w:r>
            <w:r>
              <w:rPr>
                <w:b/>
                <w:bCs/>
                <w:sz w:val="26"/>
                <w:szCs w:val="26"/>
              </w:rPr>
              <w:t>апрел</w:t>
            </w:r>
            <w:r w:rsidRPr="00F91B92">
              <w:rPr>
                <w:b/>
                <w:bCs/>
                <w:sz w:val="26"/>
                <w:szCs w:val="26"/>
              </w:rPr>
              <w:t>я  202</w:t>
            </w:r>
            <w:r>
              <w:rPr>
                <w:b/>
                <w:bCs/>
                <w:sz w:val="26"/>
                <w:szCs w:val="26"/>
              </w:rPr>
              <w:t>2</w:t>
            </w:r>
            <w:r w:rsidRPr="00F91B92">
              <w:rPr>
                <w:b/>
                <w:bCs/>
                <w:sz w:val="26"/>
                <w:szCs w:val="26"/>
              </w:rPr>
              <w:t xml:space="preserve"> г</w:t>
            </w:r>
            <w:r w:rsidRPr="00F91B92">
              <w:rPr>
                <w:sz w:val="26"/>
                <w:szCs w:val="26"/>
              </w:rPr>
              <w:t>.</w:t>
            </w:r>
            <w:r w:rsidRPr="00F91B92">
              <w:rPr>
                <w:b/>
                <w:bCs/>
                <w:sz w:val="26"/>
                <w:szCs w:val="26"/>
              </w:rPr>
              <w:t xml:space="preserve">       </w:t>
            </w:r>
            <w:r>
              <w:rPr>
                <w:b/>
                <w:bCs/>
                <w:sz w:val="26"/>
                <w:szCs w:val="26"/>
              </w:rPr>
              <w:t xml:space="preserve">             </w:t>
            </w:r>
            <w:r w:rsidRPr="00F91B92">
              <w:rPr>
                <w:b/>
                <w:bCs/>
                <w:sz w:val="26"/>
                <w:szCs w:val="26"/>
              </w:rPr>
              <w:t xml:space="preserve">     № </w:t>
            </w:r>
            <w:r>
              <w:rPr>
                <w:b/>
                <w:bCs/>
                <w:sz w:val="26"/>
                <w:szCs w:val="26"/>
              </w:rPr>
              <w:t>21</w:t>
            </w:r>
            <w:r w:rsidR="00880D1E">
              <w:rPr>
                <w:b/>
                <w:bCs/>
                <w:sz w:val="26"/>
                <w:szCs w:val="26"/>
              </w:rPr>
              <w:t>4</w:t>
            </w:r>
          </w:p>
          <w:p w:rsidR="001C2C93" w:rsidRPr="009236BA" w:rsidRDefault="001C2C93" w:rsidP="001C2C93">
            <w:pPr>
              <w:pStyle w:val="a5"/>
              <w:rPr>
                <w:b/>
                <w:bCs/>
                <w:sz w:val="16"/>
                <w:szCs w:val="16"/>
              </w:rPr>
            </w:pPr>
            <w:r w:rsidRPr="00F91B92">
              <w:rPr>
                <w:b/>
                <w:bCs/>
                <w:sz w:val="26"/>
                <w:szCs w:val="26"/>
              </w:rPr>
              <w:t xml:space="preserve">                              </w:t>
            </w:r>
          </w:p>
          <w:p w:rsidR="001C2C93" w:rsidRPr="00F91B92" w:rsidRDefault="001C2C93" w:rsidP="001C2C93">
            <w:pPr>
              <w:pStyle w:val="a5"/>
              <w:jc w:val="center"/>
              <w:rPr>
                <w:sz w:val="26"/>
                <w:szCs w:val="26"/>
              </w:rPr>
            </w:pPr>
            <w:r w:rsidRPr="00F91B92">
              <w:rPr>
                <w:sz w:val="26"/>
                <w:szCs w:val="26"/>
              </w:rPr>
              <w:t>с. Лешуконское</w:t>
            </w:r>
          </w:p>
          <w:p w:rsidR="001C2C93" w:rsidRPr="00237CE2" w:rsidRDefault="001C2C93" w:rsidP="001C2C93">
            <w:pPr>
              <w:rPr>
                <w:sz w:val="16"/>
                <w:szCs w:val="16"/>
              </w:rPr>
            </w:pPr>
          </w:p>
          <w:p w:rsidR="00880D1E" w:rsidRDefault="001C2C93" w:rsidP="001C2C93">
            <w:pPr>
              <w:pStyle w:val="a5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880D1E">
              <w:rPr>
                <w:b/>
                <w:bCs/>
                <w:sz w:val="26"/>
                <w:szCs w:val="26"/>
              </w:rPr>
              <w:t xml:space="preserve">Об утверждении Порядка предоставления субсидий </w:t>
            </w:r>
            <w:r w:rsidR="00880D1E" w:rsidRPr="00880D1E">
              <w:rPr>
                <w:b/>
                <w:bCs/>
                <w:sz w:val="26"/>
                <w:szCs w:val="26"/>
              </w:rPr>
              <w:t>на мероприятия</w:t>
            </w:r>
          </w:p>
          <w:p w:rsidR="001C2C93" w:rsidRPr="00F91B92" w:rsidRDefault="00880D1E" w:rsidP="001C2C93">
            <w:pPr>
              <w:pStyle w:val="a5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880D1E">
              <w:rPr>
                <w:b/>
                <w:bCs/>
                <w:sz w:val="26"/>
                <w:szCs w:val="26"/>
              </w:rPr>
              <w:t xml:space="preserve"> по поддержке малого и среднего предпринимательства на территории Лешуконского района </w:t>
            </w:r>
            <w:r w:rsidR="001C2C93" w:rsidRPr="00880D1E">
              <w:rPr>
                <w:b/>
                <w:bCs/>
                <w:sz w:val="26"/>
                <w:szCs w:val="26"/>
              </w:rPr>
              <w:t>из бюджета</w:t>
            </w:r>
            <w:r w:rsidR="001C2C93" w:rsidRPr="00F91B92">
              <w:rPr>
                <w:b/>
                <w:bCs/>
                <w:sz w:val="26"/>
                <w:szCs w:val="26"/>
              </w:rPr>
              <w:t xml:space="preserve"> Лешуконский муниципальный райо</w:t>
            </w:r>
            <w:r w:rsidR="001C2C93">
              <w:rPr>
                <w:b/>
                <w:bCs/>
                <w:sz w:val="26"/>
                <w:szCs w:val="26"/>
              </w:rPr>
              <w:t>на</w:t>
            </w:r>
          </w:p>
          <w:p w:rsidR="001C2C93" w:rsidRPr="00F91B92" w:rsidRDefault="001C2C93" w:rsidP="001C2C93">
            <w:pPr>
              <w:pStyle w:val="a5"/>
              <w:spacing w:after="0"/>
              <w:jc w:val="center"/>
              <w:rPr>
                <w:sz w:val="26"/>
                <w:szCs w:val="26"/>
              </w:rPr>
            </w:pPr>
          </w:p>
          <w:p w:rsidR="001C2C93" w:rsidRDefault="001C2C93" w:rsidP="001C2C93">
            <w:pPr>
              <w:pStyle w:val="a5"/>
              <w:spacing w:after="0"/>
              <w:ind w:firstLine="709"/>
              <w:jc w:val="both"/>
              <w:rPr>
                <w:sz w:val="26"/>
                <w:szCs w:val="26"/>
              </w:rPr>
            </w:pPr>
            <w:r w:rsidRPr="009770C9">
              <w:rPr>
                <w:sz w:val="26"/>
                <w:szCs w:val="26"/>
              </w:rPr>
              <w:t xml:space="preserve">        </w:t>
            </w:r>
            <w:proofErr w:type="gramStart"/>
            <w:r w:rsidRPr="009770C9">
              <w:rPr>
                <w:sz w:val="26"/>
                <w:szCs w:val="26"/>
              </w:rPr>
              <w:t xml:space="preserve">В соответствии со </w:t>
            </w:r>
            <w:hyperlink r:id="rId8" w:history="1">
              <w:r w:rsidRPr="009770C9">
                <w:rPr>
                  <w:sz w:val="26"/>
                  <w:szCs w:val="26"/>
                </w:rPr>
                <w:t>статьей 78</w:t>
              </w:r>
            </w:hyperlink>
            <w:r w:rsidRPr="009770C9">
              <w:rPr>
                <w:sz w:val="26"/>
                <w:szCs w:val="26"/>
              </w:rPr>
              <w:t xml:space="preserve"> Бюджетного кодекса Российской Федерации от 31.07.1998 № 145-ФЗ, </w:t>
            </w:r>
            <w:r w:rsidRPr="00A06490">
              <w:rPr>
                <w:sz w:val="26"/>
                <w:szCs w:val="26"/>
              </w:rPr>
              <w:t>Федеральным законом «О развитии малого и среднего предпринимательства в Российской Федерации» от 24.07.2007 № 209-ФЗ,</w:t>
            </w:r>
            <w:r>
              <w:rPr>
                <w:sz w:val="26"/>
                <w:szCs w:val="26"/>
              </w:rPr>
              <w:t xml:space="preserve"> </w:t>
            </w:r>
            <w:r w:rsidRPr="009770C9">
              <w:rPr>
                <w:sz w:val="26"/>
                <w:szCs w:val="26"/>
              </w:rPr>
              <w:t>постановлением Правительства Российской Федерации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</w:t>
            </w:r>
            <w:proofErr w:type="gramEnd"/>
            <w:r w:rsidRPr="009770C9">
              <w:rPr>
                <w:sz w:val="26"/>
                <w:szCs w:val="26"/>
              </w:rPr>
              <w:t xml:space="preserve">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от 18.09.2020 № 1492, </w:t>
            </w:r>
            <w:r w:rsidRPr="00F91B92">
              <w:rPr>
                <w:sz w:val="26"/>
                <w:szCs w:val="26"/>
              </w:rPr>
              <w:t xml:space="preserve">администрация муниципального образования «Лешуконский муниципальный район» 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 w:rsidRPr="00F91B92">
              <w:rPr>
                <w:spacing w:val="20"/>
                <w:sz w:val="26"/>
                <w:szCs w:val="26"/>
              </w:rPr>
              <w:t>п</w:t>
            </w:r>
            <w:proofErr w:type="gramEnd"/>
            <w:r>
              <w:rPr>
                <w:spacing w:val="20"/>
                <w:sz w:val="26"/>
                <w:szCs w:val="26"/>
              </w:rPr>
              <w:t xml:space="preserve"> </w:t>
            </w:r>
            <w:r w:rsidRPr="00F91B92">
              <w:rPr>
                <w:spacing w:val="20"/>
                <w:sz w:val="26"/>
                <w:szCs w:val="26"/>
              </w:rPr>
              <w:t>о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 w:rsidRPr="00F91B92">
              <w:rPr>
                <w:spacing w:val="20"/>
                <w:sz w:val="26"/>
                <w:szCs w:val="26"/>
              </w:rPr>
              <w:t>с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 w:rsidRPr="00F91B92">
              <w:rPr>
                <w:spacing w:val="20"/>
                <w:sz w:val="26"/>
                <w:szCs w:val="26"/>
              </w:rPr>
              <w:t>т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 w:rsidRPr="00F91B92">
              <w:rPr>
                <w:spacing w:val="20"/>
                <w:sz w:val="26"/>
                <w:szCs w:val="26"/>
              </w:rPr>
              <w:t>а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 w:rsidRPr="00F91B92">
              <w:rPr>
                <w:spacing w:val="20"/>
                <w:sz w:val="26"/>
                <w:szCs w:val="26"/>
              </w:rPr>
              <w:t>н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 w:rsidRPr="00F91B92">
              <w:rPr>
                <w:spacing w:val="20"/>
                <w:sz w:val="26"/>
                <w:szCs w:val="26"/>
              </w:rPr>
              <w:t>о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 w:rsidRPr="00F91B92">
              <w:rPr>
                <w:spacing w:val="20"/>
                <w:sz w:val="26"/>
                <w:szCs w:val="26"/>
              </w:rPr>
              <w:t>в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 w:rsidRPr="00F91B92">
              <w:rPr>
                <w:spacing w:val="20"/>
                <w:sz w:val="26"/>
                <w:szCs w:val="26"/>
              </w:rPr>
              <w:t>л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 w:rsidRPr="00F91B92">
              <w:rPr>
                <w:spacing w:val="20"/>
                <w:sz w:val="26"/>
                <w:szCs w:val="26"/>
              </w:rPr>
              <w:t>я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 w:rsidRPr="00F91B92">
              <w:rPr>
                <w:spacing w:val="20"/>
                <w:sz w:val="26"/>
                <w:szCs w:val="26"/>
              </w:rPr>
              <w:t>е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 w:rsidRPr="00F91B92">
              <w:rPr>
                <w:spacing w:val="20"/>
                <w:sz w:val="26"/>
                <w:szCs w:val="26"/>
              </w:rPr>
              <w:t>т</w:t>
            </w:r>
            <w:r w:rsidRPr="00F91B92">
              <w:rPr>
                <w:sz w:val="26"/>
                <w:szCs w:val="26"/>
              </w:rPr>
              <w:t>:</w:t>
            </w:r>
          </w:p>
          <w:p w:rsidR="001C2C93" w:rsidRPr="00880D1E" w:rsidRDefault="001C2C93" w:rsidP="001C2C93">
            <w:pPr>
              <w:pStyle w:val="a5"/>
              <w:numPr>
                <w:ilvl w:val="0"/>
                <w:numId w:val="8"/>
              </w:numPr>
              <w:spacing w:after="0"/>
              <w:ind w:left="0" w:firstLine="709"/>
              <w:jc w:val="both"/>
              <w:rPr>
                <w:bCs/>
                <w:sz w:val="26"/>
                <w:szCs w:val="26"/>
              </w:rPr>
            </w:pPr>
            <w:r w:rsidRPr="003770BB">
              <w:rPr>
                <w:sz w:val="26"/>
                <w:szCs w:val="26"/>
              </w:rPr>
              <w:t xml:space="preserve">Утвердить </w:t>
            </w:r>
            <w:r>
              <w:rPr>
                <w:sz w:val="26"/>
                <w:szCs w:val="26"/>
              </w:rPr>
              <w:t xml:space="preserve">прилагаемый </w:t>
            </w:r>
            <w:r w:rsidRPr="003770BB">
              <w:rPr>
                <w:sz w:val="26"/>
                <w:szCs w:val="26"/>
              </w:rPr>
              <w:t xml:space="preserve">порядок предоставления </w:t>
            </w:r>
            <w:r w:rsidRPr="00880D1E">
              <w:rPr>
                <w:bCs/>
                <w:sz w:val="26"/>
                <w:szCs w:val="26"/>
              </w:rPr>
              <w:t xml:space="preserve">субсидий </w:t>
            </w:r>
            <w:r w:rsidR="00880D1E" w:rsidRPr="00880D1E">
              <w:rPr>
                <w:bCs/>
                <w:sz w:val="26"/>
                <w:szCs w:val="26"/>
              </w:rPr>
              <w:t>на мероприятия по поддержке малого и среднего предпринимательства на территории Лешуконского района из бюджета МО «Лешуконский муниципальный район»</w:t>
            </w:r>
            <w:r w:rsidRPr="00880D1E">
              <w:rPr>
                <w:sz w:val="26"/>
                <w:szCs w:val="26"/>
              </w:rPr>
              <w:t xml:space="preserve">.      </w:t>
            </w:r>
          </w:p>
          <w:p w:rsidR="001C2C93" w:rsidRPr="00880D1E" w:rsidRDefault="001C2C93" w:rsidP="001C2C93">
            <w:pPr>
              <w:pStyle w:val="a5"/>
              <w:numPr>
                <w:ilvl w:val="0"/>
                <w:numId w:val="8"/>
              </w:numPr>
              <w:spacing w:after="0"/>
              <w:ind w:left="0" w:firstLine="709"/>
              <w:jc w:val="both"/>
              <w:rPr>
                <w:sz w:val="26"/>
                <w:szCs w:val="26"/>
              </w:rPr>
            </w:pPr>
            <w:r w:rsidRPr="00997FFA">
              <w:rPr>
                <w:sz w:val="26"/>
                <w:szCs w:val="26"/>
              </w:rPr>
              <w:t xml:space="preserve">Признать утратившим силу постановление  администрации МО «Лешуконский муниципальный район» </w:t>
            </w:r>
            <w:r w:rsidRPr="00997FFA">
              <w:rPr>
                <w:bCs/>
                <w:sz w:val="26"/>
                <w:szCs w:val="26"/>
              </w:rPr>
              <w:t xml:space="preserve">от </w:t>
            </w:r>
            <w:r w:rsidR="00880D1E">
              <w:rPr>
                <w:bCs/>
                <w:sz w:val="26"/>
                <w:szCs w:val="26"/>
              </w:rPr>
              <w:t>16</w:t>
            </w:r>
            <w:r w:rsidRPr="00997FFA">
              <w:rPr>
                <w:bCs/>
                <w:sz w:val="26"/>
                <w:szCs w:val="26"/>
              </w:rPr>
              <w:t>.06.2021 № 2</w:t>
            </w:r>
            <w:r w:rsidR="00880D1E">
              <w:rPr>
                <w:bCs/>
                <w:sz w:val="26"/>
                <w:szCs w:val="26"/>
              </w:rPr>
              <w:t>79</w:t>
            </w:r>
            <w:r w:rsidRPr="00997FFA">
              <w:rPr>
                <w:bCs/>
                <w:sz w:val="26"/>
                <w:szCs w:val="26"/>
              </w:rPr>
              <w:t xml:space="preserve"> </w:t>
            </w:r>
            <w:r w:rsidRPr="00237CE2">
              <w:rPr>
                <w:bCs/>
                <w:sz w:val="26"/>
                <w:szCs w:val="26"/>
              </w:rPr>
              <w:t xml:space="preserve">«Об утверждении порядка предоставления субсидий </w:t>
            </w:r>
            <w:r w:rsidR="00880D1E" w:rsidRPr="00880D1E">
              <w:rPr>
                <w:bCs/>
                <w:sz w:val="26"/>
                <w:szCs w:val="26"/>
              </w:rPr>
              <w:t>на мероприятия по поддержке малого и среднего предпринимательства на территории Лешуконского района из бюджета Лешуконск</w:t>
            </w:r>
            <w:r w:rsidR="00880D1E">
              <w:rPr>
                <w:bCs/>
                <w:sz w:val="26"/>
                <w:szCs w:val="26"/>
              </w:rPr>
              <w:t>ого</w:t>
            </w:r>
            <w:r w:rsidR="00880D1E" w:rsidRPr="00880D1E">
              <w:rPr>
                <w:bCs/>
                <w:sz w:val="26"/>
                <w:szCs w:val="26"/>
              </w:rPr>
              <w:t xml:space="preserve"> муниципальн</w:t>
            </w:r>
            <w:r w:rsidR="00880D1E">
              <w:rPr>
                <w:bCs/>
                <w:sz w:val="26"/>
                <w:szCs w:val="26"/>
              </w:rPr>
              <w:t>ого</w:t>
            </w:r>
            <w:r w:rsidR="00880D1E" w:rsidRPr="00880D1E">
              <w:rPr>
                <w:bCs/>
                <w:sz w:val="26"/>
                <w:szCs w:val="26"/>
              </w:rPr>
              <w:t xml:space="preserve"> район</w:t>
            </w:r>
            <w:r w:rsidR="00880D1E">
              <w:rPr>
                <w:bCs/>
                <w:sz w:val="26"/>
                <w:szCs w:val="26"/>
              </w:rPr>
              <w:t>а</w:t>
            </w:r>
            <w:r w:rsidRPr="00880D1E">
              <w:rPr>
                <w:sz w:val="26"/>
                <w:szCs w:val="26"/>
              </w:rPr>
              <w:t>.</w:t>
            </w:r>
          </w:p>
          <w:p w:rsidR="001C2C93" w:rsidRPr="00237CE2" w:rsidRDefault="001C2C93" w:rsidP="001C2C93">
            <w:pPr>
              <w:pStyle w:val="a5"/>
              <w:numPr>
                <w:ilvl w:val="0"/>
                <w:numId w:val="8"/>
              </w:numPr>
              <w:spacing w:after="0"/>
              <w:ind w:left="0" w:firstLine="709"/>
              <w:jc w:val="both"/>
              <w:rPr>
                <w:sz w:val="26"/>
                <w:szCs w:val="26"/>
              </w:rPr>
            </w:pPr>
            <w:r w:rsidRPr="00237CE2">
              <w:rPr>
                <w:sz w:val="26"/>
                <w:szCs w:val="26"/>
              </w:rPr>
              <w:t>Опубликовать настоящее постановление на  официальном  сайте  администрации МО «Лешуконский  муниципальный  район» в информационно-телекоммуникационной сети «Интернет».</w:t>
            </w:r>
          </w:p>
          <w:p w:rsidR="001C2C93" w:rsidRPr="00F91B92" w:rsidRDefault="001C2C93" w:rsidP="001C2C93">
            <w:pPr>
              <w:pStyle w:val="a5"/>
              <w:spacing w:after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F91B92">
              <w:rPr>
                <w:sz w:val="26"/>
                <w:szCs w:val="26"/>
              </w:rPr>
              <w:t>. Контроль  исполнения  настоящего  постановления  возложить  на  заместителя  главы, начальника  управления  экономического  развития  и  муниципального  хозяйства  администрации  МО «Лешуконский  муниципальный  район»  Шишова Е.Ю.</w:t>
            </w:r>
          </w:p>
          <w:p w:rsidR="001C2C93" w:rsidRPr="00F91B92" w:rsidRDefault="001C2C93" w:rsidP="001C2C93">
            <w:pPr>
              <w:pStyle w:val="ConsPlusNormal"/>
              <w:widowControl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F91B92">
              <w:rPr>
                <w:sz w:val="26"/>
                <w:szCs w:val="26"/>
              </w:rPr>
              <w:t xml:space="preserve">.  Настоящее постановление вступает в силу с момента его подписания.    </w:t>
            </w:r>
          </w:p>
          <w:p w:rsidR="001C2C93" w:rsidRPr="009236BA" w:rsidRDefault="001C2C93" w:rsidP="001C2C93">
            <w:pPr>
              <w:pStyle w:val="ConsPlusNormal"/>
              <w:widowControl/>
              <w:ind w:firstLine="0"/>
              <w:jc w:val="both"/>
              <w:rPr>
                <w:sz w:val="32"/>
                <w:szCs w:val="32"/>
              </w:rPr>
            </w:pPr>
          </w:p>
          <w:p w:rsidR="001C2C93" w:rsidRDefault="001C2C93" w:rsidP="001C2C93">
            <w:pPr>
              <w:rPr>
                <w:sz w:val="26"/>
                <w:szCs w:val="26"/>
              </w:rPr>
            </w:pPr>
            <w:r w:rsidRPr="00F91B92">
              <w:rPr>
                <w:sz w:val="26"/>
                <w:szCs w:val="26"/>
              </w:rPr>
              <w:t xml:space="preserve">Глава  муниципального образования                        </w:t>
            </w:r>
            <w:r>
              <w:rPr>
                <w:sz w:val="26"/>
                <w:szCs w:val="26"/>
              </w:rPr>
              <w:t xml:space="preserve">            </w:t>
            </w:r>
            <w:r w:rsidRPr="00F91B92">
              <w:rPr>
                <w:sz w:val="26"/>
                <w:szCs w:val="26"/>
              </w:rPr>
              <w:t xml:space="preserve">                 А.Ю. Мартынов </w:t>
            </w:r>
          </w:p>
          <w:p w:rsidR="001C2C93" w:rsidRDefault="001C2C93" w:rsidP="004C4FDC">
            <w:pPr>
              <w:snapToGrid w:val="0"/>
              <w:rPr>
                <w:lang w:eastAsia="ar-SA"/>
              </w:rPr>
            </w:pPr>
          </w:p>
          <w:p w:rsidR="001C2C93" w:rsidRDefault="001C2C93" w:rsidP="004C4FDC">
            <w:pPr>
              <w:snapToGrid w:val="0"/>
              <w:rPr>
                <w:lang w:eastAsia="ar-SA"/>
              </w:rPr>
            </w:pPr>
          </w:p>
          <w:p w:rsidR="00DA12C3" w:rsidRPr="00A06490" w:rsidRDefault="00DA12C3" w:rsidP="001C2C93">
            <w:pPr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A06490">
              <w:rPr>
                <w:lang w:eastAsia="ar-SA"/>
              </w:rPr>
              <w:lastRenderedPageBreak/>
              <w:t>УТВЕРЖДЕН</w:t>
            </w:r>
            <w:r w:rsidR="005439E9" w:rsidRPr="00A06490">
              <w:rPr>
                <w:lang w:eastAsia="ar-SA"/>
              </w:rPr>
              <w:t>О</w:t>
            </w:r>
          </w:p>
          <w:p w:rsidR="00DA12C3" w:rsidRPr="00A06490" w:rsidRDefault="00DA12C3" w:rsidP="00DA12C3">
            <w:pPr>
              <w:jc w:val="right"/>
              <w:rPr>
                <w:lang w:eastAsia="ar-SA"/>
              </w:rPr>
            </w:pPr>
            <w:r w:rsidRPr="00A06490">
              <w:rPr>
                <w:lang w:eastAsia="ar-SA"/>
              </w:rPr>
              <w:t xml:space="preserve">      постановлением администрации</w:t>
            </w:r>
          </w:p>
          <w:p w:rsidR="00DA12C3" w:rsidRPr="00A06490" w:rsidRDefault="00DA12C3" w:rsidP="00DA12C3">
            <w:pPr>
              <w:jc w:val="right"/>
              <w:rPr>
                <w:lang w:eastAsia="ar-SA"/>
              </w:rPr>
            </w:pPr>
            <w:r w:rsidRPr="00A06490">
              <w:rPr>
                <w:lang w:eastAsia="ar-SA"/>
              </w:rPr>
              <w:t xml:space="preserve">      муниципального образования</w:t>
            </w:r>
          </w:p>
          <w:p w:rsidR="00DA12C3" w:rsidRPr="00A06490" w:rsidRDefault="00DA12C3" w:rsidP="00DA12C3">
            <w:pPr>
              <w:jc w:val="right"/>
              <w:rPr>
                <w:lang w:eastAsia="ar-SA"/>
              </w:rPr>
            </w:pPr>
            <w:r w:rsidRPr="00A06490">
              <w:rPr>
                <w:lang w:eastAsia="ar-SA"/>
              </w:rPr>
              <w:t>«Лешуконский муниципальный район»</w:t>
            </w:r>
          </w:p>
          <w:p w:rsidR="00DA12C3" w:rsidRPr="00A06490" w:rsidRDefault="00DA12C3" w:rsidP="00ED40F5">
            <w:pPr>
              <w:jc w:val="right"/>
              <w:rPr>
                <w:sz w:val="28"/>
                <w:szCs w:val="28"/>
                <w:lang w:eastAsia="ar-SA"/>
              </w:rPr>
            </w:pPr>
            <w:r w:rsidRPr="00A06490">
              <w:rPr>
                <w:lang w:eastAsia="ar-SA"/>
              </w:rPr>
              <w:t xml:space="preserve">                   от </w:t>
            </w:r>
            <w:r w:rsidR="00ED40F5">
              <w:rPr>
                <w:lang w:eastAsia="ar-SA"/>
              </w:rPr>
              <w:t>11</w:t>
            </w:r>
            <w:r w:rsidR="00A206CA" w:rsidRPr="00A06490">
              <w:rPr>
                <w:lang w:eastAsia="ar-SA"/>
              </w:rPr>
              <w:t xml:space="preserve"> апреля</w:t>
            </w:r>
            <w:r w:rsidR="00A47352" w:rsidRPr="00A06490">
              <w:rPr>
                <w:lang w:eastAsia="ar-SA"/>
              </w:rPr>
              <w:t xml:space="preserve"> 20</w:t>
            </w:r>
            <w:r w:rsidR="00FA7F51" w:rsidRPr="00A06490">
              <w:rPr>
                <w:lang w:eastAsia="ar-SA"/>
              </w:rPr>
              <w:t>2</w:t>
            </w:r>
            <w:r w:rsidR="00A206CA" w:rsidRPr="00A06490">
              <w:rPr>
                <w:lang w:eastAsia="ar-SA"/>
              </w:rPr>
              <w:t xml:space="preserve">2 </w:t>
            </w:r>
            <w:r w:rsidRPr="00A06490">
              <w:t xml:space="preserve">№ </w:t>
            </w:r>
            <w:r w:rsidR="00ED40F5">
              <w:t>214</w:t>
            </w:r>
          </w:p>
        </w:tc>
      </w:tr>
    </w:tbl>
    <w:p w:rsidR="00DA12C3" w:rsidRPr="00A06490" w:rsidRDefault="00DA12C3" w:rsidP="001C0065">
      <w:pPr>
        <w:pStyle w:val="a3"/>
        <w:tabs>
          <w:tab w:val="left" w:pos="3682"/>
        </w:tabs>
        <w:jc w:val="left"/>
        <w:rPr>
          <w:sz w:val="16"/>
          <w:szCs w:val="16"/>
        </w:rPr>
      </w:pPr>
    </w:p>
    <w:p w:rsidR="00FA7F51" w:rsidRPr="00A06490" w:rsidRDefault="00FA7F51" w:rsidP="001C0065">
      <w:pPr>
        <w:pStyle w:val="a3"/>
        <w:tabs>
          <w:tab w:val="left" w:pos="3682"/>
        </w:tabs>
        <w:jc w:val="left"/>
        <w:rPr>
          <w:sz w:val="16"/>
          <w:szCs w:val="16"/>
        </w:rPr>
      </w:pPr>
    </w:p>
    <w:p w:rsidR="00FA7F51" w:rsidRPr="00A06490" w:rsidRDefault="00FA7F51" w:rsidP="001C0065">
      <w:pPr>
        <w:pStyle w:val="a3"/>
        <w:tabs>
          <w:tab w:val="left" w:pos="3682"/>
        </w:tabs>
        <w:jc w:val="left"/>
        <w:rPr>
          <w:sz w:val="16"/>
          <w:szCs w:val="16"/>
        </w:rPr>
      </w:pPr>
    </w:p>
    <w:p w:rsidR="00B41CDF" w:rsidRPr="00A06490" w:rsidRDefault="004C20DA" w:rsidP="00B41CDF">
      <w:pPr>
        <w:pStyle w:val="a5"/>
        <w:spacing w:after="0"/>
        <w:jc w:val="center"/>
        <w:rPr>
          <w:b/>
          <w:bCs/>
          <w:sz w:val="28"/>
          <w:szCs w:val="28"/>
        </w:rPr>
      </w:pPr>
      <w:r w:rsidRPr="00A06490">
        <w:rPr>
          <w:b/>
          <w:bCs/>
          <w:sz w:val="28"/>
          <w:szCs w:val="28"/>
        </w:rPr>
        <w:t>П</w:t>
      </w:r>
      <w:r w:rsidR="003E5B0B" w:rsidRPr="00A06490">
        <w:rPr>
          <w:b/>
          <w:bCs/>
          <w:sz w:val="28"/>
          <w:szCs w:val="28"/>
        </w:rPr>
        <w:t>орядок</w:t>
      </w:r>
      <w:r w:rsidR="001C3049" w:rsidRPr="00A06490">
        <w:rPr>
          <w:b/>
          <w:bCs/>
          <w:sz w:val="28"/>
          <w:szCs w:val="28"/>
        </w:rPr>
        <w:t xml:space="preserve"> </w:t>
      </w:r>
      <w:r w:rsidR="00C62DB5" w:rsidRPr="00A06490">
        <w:rPr>
          <w:b/>
          <w:bCs/>
          <w:sz w:val="28"/>
          <w:szCs w:val="28"/>
        </w:rPr>
        <w:t xml:space="preserve">предоставления </w:t>
      </w:r>
      <w:r w:rsidR="00B41CDF" w:rsidRPr="00A06490">
        <w:rPr>
          <w:b/>
          <w:bCs/>
          <w:sz w:val="28"/>
          <w:szCs w:val="28"/>
        </w:rPr>
        <w:t>субсидий на мероприятия по поддержке</w:t>
      </w:r>
      <w:r w:rsidR="001C3049" w:rsidRPr="00A06490">
        <w:rPr>
          <w:b/>
          <w:bCs/>
          <w:sz w:val="28"/>
          <w:szCs w:val="28"/>
        </w:rPr>
        <w:t xml:space="preserve"> </w:t>
      </w:r>
      <w:r w:rsidR="00B41CDF" w:rsidRPr="00A06490">
        <w:rPr>
          <w:b/>
          <w:bCs/>
          <w:sz w:val="28"/>
          <w:szCs w:val="28"/>
        </w:rPr>
        <w:t xml:space="preserve">малого и среднего предпринимательства на территории Лешуконского района из бюджета </w:t>
      </w:r>
      <w:r w:rsidR="001C3049" w:rsidRPr="00A06490">
        <w:rPr>
          <w:b/>
          <w:bCs/>
          <w:sz w:val="28"/>
          <w:szCs w:val="28"/>
        </w:rPr>
        <w:t>МО «</w:t>
      </w:r>
      <w:r w:rsidR="00B41CDF" w:rsidRPr="00A06490">
        <w:rPr>
          <w:b/>
          <w:bCs/>
          <w:sz w:val="28"/>
          <w:szCs w:val="28"/>
        </w:rPr>
        <w:t>Лешуконск</w:t>
      </w:r>
      <w:r w:rsidR="001C3049" w:rsidRPr="00A06490">
        <w:rPr>
          <w:b/>
          <w:bCs/>
          <w:sz w:val="28"/>
          <w:szCs w:val="28"/>
        </w:rPr>
        <w:t>ий</w:t>
      </w:r>
      <w:r w:rsidR="00B41CDF" w:rsidRPr="00A06490">
        <w:rPr>
          <w:b/>
          <w:bCs/>
          <w:sz w:val="28"/>
          <w:szCs w:val="28"/>
        </w:rPr>
        <w:t xml:space="preserve"> муниципальн</w:t>
      </w:r>
      <w:r w:rsidR="001C3049" w:rsidRPr="00A06490">
        <w:rPr>
          <w:b/>
          <w:bCs/>
          <w:sz w:val="28"/>
          <w:szCs w:val="28"/>
        </w:rPr>
        <w:t>ый</w:t>
      </w:r>
      <w:r w:rsidR="00B41CDF" w:rsidRPr="00A06490">
        <w:rPr>
          <w:b/>
          <w:bCs/>
          <w:sz w:val="28"/>
          <w:szCs w:val="28"/>
        </w:rPr>
        <w:t xml:space="preserve"> район</w:t>
      </w:r>
      <w:r w:rsidR="001C3049" w:rsidRPr="00A06490">
        <w:rPr>
          <w:b/>
          <w:bCs/>
          <w:sz w:val="28"/>
          <w:szCs w:val="28"/>
        </w:rPr>
        <w:t>»</w:t>
      </w:r>
    </w:p>
    <w:p w:rsidR="003770BB" w:rsidRPr="00A06490" w:rsidRDefault="003770BB" w:rsidP="008E06C7">
      <w:pPr>
        <w:rPr>
          <w:b/>
          <w:sz w:val="28"/>
          <w:szCs w:val="28"/>
        </w:rPr>
      </w:pPr>
    </w:p>
    <w:p w:rsidR="00C51098" w:rsidRPr="007001BF" w:rsidRDefault="004C20DA" w:rsidP="007001BF">
      <w:pPr>
        <w:pStyle w:val="ConsPlusNormal"/>
        <w:numPr>
          <w:ilvl w:val="0"/>
          <w:numId w:val="2"/>
        </w:numPr>
        <w:adjustRightInd/>
        <w:jc w:val="center"/>
        <w:outlineLvl w:val="1"/>
        <w:rPr>
          <w:b/>
          <w:sz w:val="28"/>
          <w:szCs w:val="28"/>
        </w:rPr>
      </w:pPr>
      <w:r w:rsidRPr="00A06490">
        <w:rPr>
          <w:b/>
          <w:sz w:val="28"/>
          <w:szCs w:val="28"/>
        </w:rPr>
        <w:t>Общие положения</w:t>
      </w:r>
    </w:p>
    <w:p w:rsidR="00146CB1" w:rsidRPr="00A06490" w:rsidRDefault="00146CB1" w:rsidP="00722235">
      <w:pPr>
        <w:pStyle w:val="a5"/>
        <w:spacing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6490">
        <w:rPr>
          <w:rFonts w:eastAsiaTheme="minorHAnsi"/>
          <w:sz w:val="28"/>
          <w:szCs w:val="28"/>
          <w:lang w:eastAsia="en-US"/>
        </w:rPr>
        <w:t xml:space="preserve">1.1. </w:t>
      </w:r>
      <w:proofErr w:type="gramStart"/>
      <w:r w:rsidRPr="00A06490">
        <w:rPr>
          <w:rFonts w:eastAsiaTheme="minorHAnsi"/>
          <w:sz w:val="28"/>
          <w:szCs w:val="28"/>
          <w:lang w:eastAsia="en-US"/>
        </w:rPr>
        <w:t xml:space="preserve">Настоящий порядок разработан в соответствии </w:t>
      </w:r>
      <w:r w:rsidRPr="00A06490">
        <w:rPr>
          <w:sz w:val="28"/>
          <w:szCs w:val="28"/>
        </w:rPr>
        <w:t xml:space="preserve">со </w:t>
      </w:r>
      <w:hyperlink r:id="rId9" w:history="1">
        <w:r w:rsidRPr="00A06490">
          <w:rPr>
            <w:sz w:val="28"/>
            <w:szCs w:val="28"/>
          </w:rPr>
          <w:t>статьей 78</w:t>
        </w:r>
      </w:hyperlink>
      <w:r w:rsidRPr="00A06490">
        <w:rPr>
          <w:sz w:val="28"/>
          <w:szCs w:val="28"/>
        </w:rPr>
        <w:t xml:space="preserve"> Бюджетного кодекса Российской Федерации от 31.07.1998 № 145-ФЗ, Федеральным законом «О развитии малого и среднего предпринимательства в Российской Федерации» от 24.07.2007 № 209-ФЗ, постановлением Правительства Российской Федерации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</w:t>
      </w:r>
      <w:proofErr w:type="gramEnd"/>
      <w:r w:rsidRPr="00A06490">
        <w:rPr>
          <w:sz w:val="28"/>
          <w:szCs w:val="28"/>
        </w:rPr>
        <w:t xml:space="preserve"> лицам – производителям товаров, работ, услуг, и о признании </w:t>
      </w:r>
      <w:proofErr w:type="gramStart"/>
      <w:r w:rsidRPr="00A06490">
        <w:rPr>
          <w:sz w:val="28"/>
          <w:szCs w:val="28"/>
        </w:rPr>
        <w:t>утратившими</w:t>
      </w:r>
      <w:proofErr w:type="gramEnd"/>
      <w:r w:rsidRPr="00A06490">
        <w:rPr>
          <w:sz w:val="28"/>
          <w:szCs w:val="28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 от 18.09.2020 № 1492.</w:t>
      </w:r>
    </w:p>
    <w:p w:rsidR="001302A7" w:rsidRPr="00A06490" w:rsidRDefault="004C20DA" w:rsidP="00722235">
      <w:pPr>
        <w:pStyle w:val="a5"/>
        <w:spacing w:after="0"/>
        <w:ind w:firstLine="709"/>
        <w:jc w:val="both"/>
        <w:rPr>
          <w:bCs/>
          <w:sz w:val="28"/>
          <w:szCs w:val="28"/>
        </w:rPr>
      </w:pPr>
      <w:r w:rsidRPr="00A06490">
        <w:rPr>
          <w:rFonts w:eastAsiaTheme="minorHAnsi"/>
          <w:sz w:val="28"/>
          <w:szCs w:val="28"/>
          <w:lang w:eastAsia="en-US"/>
        </w:rPr>
        <w:t>1.</w:t>
      </w:r>
      <w:r w:rsidR="00146CB1" w:rsidRPr="00A06490">
        <w:rPr>
          <w:rFonts w:eastAsiaTheme="minorHAnsi"/>
          <w:sz w:val="28"/>
          <w:szCs w:val="28"/>
          <w:lang w:eastAsia="en-US"/>
        </w:rPr>
        <w:t>2</w:t>
      </w:r>
      <w:r w:rsidRPr="00A06490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A06490">
        <w:rPr>
          <w:rFonts w:eastAsiaTheme="minorHAnsi"/>
          <w:sz w:val="28"/>
          <w:szCs w:val="28"/>
          <w:lang w:eastAsia="en-US"/>
        </w:rPr>
        <w:t>П</w:t>
      </w:r>
      <w:r w:rsidR="003E5B0B" w:rsidRPr="00A06490">
        <w:rPr>
          <w:rFonts w:eastAsiaTheme="minorHAnsi"/>
          <w:sz w:val="28"/>
          <w:szCs w:val="28"/>
          <w:lang w:eastAsia="en-US"/>
        </w:rPr>
        <w:t xml:space="preserve">орядок </w:t>
      </w:r>
      <w:r w:rsidR="00C62DB5" w:rsidRPr="00A06490">
        <w:rPr>
          <w:sz w:val="28"/>
          <w:szCs w:val="28"/>
        </w:rPr>
        <w:t xml:space="preserve">предоставления </w:t>
      </w:r>
      <w:r w:rsidR="00B41CDF" w:rsidRPr="00A06490">
        <w:rPr>
          <w:bCs/>
          <w:sz w:val="28"/>
          <w:szCs w:val="28"/>
        </w:rPr>
        <w:t>субсидий на мероприятия по поддержке</w:t>
      </w:r>
      <w:r w:rsidR="00146CB1" w:rsidRPr="00A06490">
        <w:rPr>
          <w:bCs/>
          <w:sz w:val="28"/>
          <w:szCs w:val="28"/>
        </w:rPr>
        <w:t xml:space="preserve"> </w:t>
      </w:r>
      <w:r w:rsidR="00B41CDF" w:rsidRPr="00A06490">
        <w:rPr>
          <w:bCs/>
          <w:sz w:val="28"/>
          <w:szCs w:val="28"/>
        </w:rPr>
        <w:t xml:space="preserve">малого и среднего предпринимательства на территории Лешуконского района из бюджета </w:t>
      </w:r>
      <w:r w:rsidR="00146CB1" w:rsidRPr="00A06490">
        <w:rPr>
          <w:bCs/>
          <w:sz w:val="28"/>
          <w:szCs w:val="28"/>
        </w:rPr>
        <w:t>МО «</w:t>
      </w:r>
      <w:r w:rsidR="00B41CDF" w:rsidRPr="00A06490">
        <w:rPr>
          <w:bCs/>
          <w:sz w:val="28"/>
          <w:szCs w:val="28"/>
        </w:rPr>
        <w:t>Лешуконск</w:t>
      </w:r>
      <w:r w:rsidR="00146CB1" w:rsidRPr="00A06490">
        <w:rPr>
          <w:bCs/>
          <w:sz w:val="28"/>
          <w:szCs w:val="28"/>
        </w:rPr>
        <w:t>ий</w:t>
      </w:r>
      <w:r w:rsidR="00B41CDF" w:rsidRPr="00A06490">
        <w:rPr>
          <w:bCs/>
          <w:sz w:val="28"/>
          <w:szCs w:val="28"/>
        </w:rPr>
        <w:t xml:space="preserve"> муниципальн</w:t>
      </w:r>
      <w:r w:rsidR="00146CB1" w:rsidRPr="00A06490">
        <w:rPr>
          <w:bCs/>
          <w:sz w:val="28"/>
          <w:szCs w:val="28"/>
        </w:rPr>
        <w:t>ый</w:t>
      </w:r>
      <w:r w:rsidR="00B41CDF" w:rsidRPr="00A06490">
        <w:rPr>
          <w:bCs/>
          <w:sz w:val="28"/>
          <w:szCs w:val="28"/>
        </w:rPr>
        <w:t xml:space="preserve"> район</w:t>
      </w:r>
      <w:r w:rsidR="00146CB1" w:rsidRPr="00A06490">
        <w:rPr>
          <w:bCs/>
          <w:sz w:val="28"/>
          <w:szCs w:val="28"/>
        </w:rPr>
        <w:t>»</w:t>
      </w:r>
      <w:r w:rsidR="003E5B0B" w:rsidRPr="00A06490">
        <w:rPr>
          <w:sz w:val="28"/>
          <w:szCs w:val="28"/>
        </w:rPr>
        <w:t xml:space="preserve"> (далее – Порядок)</w:t>
      </w:r>
      <w:r w:rsidRPr="00A06490">
        <w:rPr>
          <w:rFonts w:eastAsiaTheme="minorHAnsi"/>
          <w:sz w:val="28"/>
          <w:szCs w:val="28"/>
          <w:lang w:eastAsia="en-US"/>
        </w:rPr>
        <w:t xml:space="preserve"> осуществляется</w:t>
      </w:r>
      <w:r w:rsidR="00146CB1" w:rsidRPr="00A06490">
        <w:rPr>
          <w:rFonts w:eastAsiaTheme="minorHAnsi"/>
          <w:sz w:val="28"/>
          <w:szCs w:val="28"/>
          <w:lang w:eastAsia="en-US"/>
        </w:rPr>
        <w:t xml:space="preserve"> </w:t>
      </w:r>
      <w:r w:rsidR="00EF0CF4" w:rsidRPr="00A06490">
        <w:rPr>
          <w:sz w:val="28"/>
          <w:szCs w:val="28"/>
        </w:rPr>
        <w:t>в рамках</w:t>
      </w:r>
      <w:r w:rsidR="00146CB1" w:rsidRPr="00A06490">
        <w:rPr>
          <w:sz w:val="28"/>
          <w:szCs w:val="28"/>
        </w:rPr>
        <w:t xml:space="preserve"> </w:t>
      </w:r>
      <w:r w:rsidR="00EF0CF4" w:rsidRPr="00A06490">
        <w:rPr>
          <w:bCs/>
          <w:sz w:val="28"/>
          <w:szCs w:val="28"/>
        </w:rPr>
        <w:t>муниципальной программы</w:t>
      </w:r>
      <w:r w:rsidR="00146CB1" w:rsidRPr="00A06490">
        <w:rPr>
          <w:bCs/>
          <w:sz w:val="28"/>
          <w:szCs w:val="28"/>
        </w:rPr>
        <w:t xml:space="preserve"> </w:t>
      </w:r>
      <w:r w:rsidR="00EF0CF4" w:rsidRPr="00A06490">
        <w:rPr>
          <w:bCs/>
          <w:spacing w:val="2"/>
          <w:sz w:val="28"/>
          <w:szCs w:val="28"/>
        </w:rPr>
        <w:t xml:space="preserve">«Развитие малого и среднего предпринимательства на территории МО «Лешуконский муниципальный район» на </w:t>
      </w:r>
      <w:r w:rsidR="00EF0CF4" w:rsidRPr="00A06490">
        <w:rPr>
          <w:bCs/>
          <w:sz w:val="28"/>
          <w:szCs w:val="28"/>
        </w:rPr>
        <w:t>2021–2025</w:t>
      </w:r>
      <w:r w:rsidR="00146CB1" w:rsidRPr="00A06490">
        <w:rPr>
          <w:bCs/>
          <w:sz w:val="28"/>
          <w:szCs w:val="28"/>
        </w:rPr>
        <w:t xml:space="preserve"> </w:t>
      </w:r>
      <w:r w:rsidR="00EF0CF4" w:rsidRPr="00A06490">
        <w:rPr>
          <w:bCs/>
          <w:spacing w:val="2"/>
          <w:sz w:val="28"/>
          <w:szCs w:val="28"/>
        </w:rPr>
        <w:t>годы»</w:t>
      </w:r>
      <w:r w:rsidRPr="00A06490">
        <w:rPr>
          <w:rFonts w:eastAsiaTheme="minorHAnsi"/>
          <w:sz w:val="28"/>
          <w:szCs w:val="28"/>
          <w:lang w:eastAsia="en-US"/>
        </w:rPr>
        <w:t xml:space="preserve"> в целях воз</w:t>
      </w:r>
      <w:r w:rsidR="001302A7" w:rsidRPr="00A06490">
        <w:rPr>
          <w:rFonts w:eastAsiaTheme="minorHAnsi"/>
          <w:sz w:val="28"/>
          <w:szCs w:val="28"/>
          <w:lang w:eastAsia="en-US"/>
        </w:rPr>
        <w:t xml:space="preserve">мещения </w:t>
      </w:r>
      <w:r w:rsidR="001302A7" w:rsidRPr="00A06490">
        <w:rPr>
          <w:sz w:val="28"/>
          <w:szCs w:val="28"/>
        </w:rPr>
        <w:t>следующих обоснованных и документально подтвержденных</w:t>
      </w:r>
      <w:r w:rsidR="0005521F" w:rsidRPr="00A06490">
        <w:rPr>
          <w:sz w:val="28"/>
          <w:szCs w:val="28"/>
        </w:rPr>
        <w:t xml:space="preserve"> </w:t>
      </w:r>
      <w:r w:rsidRPr="00A06490">
        <w:rPr>
          <w:rFonts w:eastAsiaTheme="minorHAnsi"/>
          <w:sz w:val="28"/>
          <w:szCs w:val="28"/>
          <w:lang w:eastAsia="en-US"/>
        </w:rPr>
        <w:t>затрат</w:t>
      </w:r>
      <w:r w:rsidR="001302A7" w:rsidRPr="00A06490">
        <w:rPr>
          <w:rFonts w:eastAsiaTheme="minorHAnsi"/>
          <w:sz w:val="28"/>
          <w:szCs w:val="28"/>
          <w:lang w:eastAsia="en-US"/>
        </w:rPr>
        <w:t>:</w:t>
      </w:r>
      <w:proofErr w:type="gramEnd"/>
    </w:p>
    <w:p w:rsidR="001302A7" w:rsidRPr="00A06490" w:rsidRDefault="001302A7" w:rsidP="001302A7">
      <w:pPr>
        <w:ind w:firstLine="709"/>
        <w:jc w:val="both"/>
        <w:rPr>
          <w:sz w:val="28"/>
          <w:szCs w:val="28"/>
        </w:rPr>
      </w:pPr>
      <w:r w:rsidRPr="00A06490">
        <w:rPr>
          <w:sz w:val="28"/>
          <w:szCs w:val="28"/>
        </w:rPr>
        <w:t>расходы на приобретение, доставку и установку оборудования, машин, автотранспортных средств (за исключением легковых автомобилей), механизмов, устройств, приборов, сырья и материалов;</w:t>
      </w:r>
    </w:p>
    <w:p w:rsidR="001302A7" w:rsidRPr="00A06490" w:rsidRDefault="001302A7" w:rsidP="001302A7">
      <w:pPr>
        <w:ind w:firstLine="709"/>
        <w:jc w:val="both"/>
        <w:rPr>
          <w:sz w:val="28"/>
          <w:szCs w:val="28"/>
        </w:rPr>
      </w:pPr>
      <w:r w:rsidRPr="00A06490">
        <w:rPr>
          <w:sz w:val="28"/>
          <w:szCs w:val="28"/>
        </w:rPr>
        <w:t>расходы на приобретение сельскохозяйственных животных;</w:t>
      </w:r>
    </w:p>
    <w:p w:rsidR="001302A7" w:rsidRPr="00A06490" w:rsidRDefault="001302A7" w:rsidP="001302A7">
      <w:pPr>
        <w:ind w:firstLine="709"/>
        <w:jc w:val="both"/>
        <w:rPr>
          <w:sz w:val="28"/>
          <w:szCs w:val="28"/>
        </w:rPr>
      </w:pPr>
      <w:r w:rsidRPr="00A06490">
        <w:rPr>
          <w:sz w:val="28"/>
          <w:szCs w:val="28"/>
        </w:rPr>
        <w:t>расходы на приобретение и установку сре</w:t>
      </w:r>
      <w:proofErr w:type="gramStart"/>
      <w:r w:rsidRPr="00A06490">
        <w:rPr>
          <w:sz w:val="28"/>
          <w:szCs w:val="28"/>
        </w:rPr>
        <w:t>дств пр</w:t>
      </w:r>
      <w:proofErr w:type="gramEnd"/>
      <w:r w:rsidRPr="00A06490">
        <w:rPr>
          <w:sz w:val="28"/>
          <w:szCs w:val="28"/>
        </w:rPr>
        <w:t>отивопожарной безопасности;</w:t>
      </w:r>
    </w:p>
    <w:p w:rsidR="00DD1FF4" w:rsidRPr="00A06490" w:rsidRDefault="00DD1FF4" w:rsidP="00DD1FF4">
      <w:pPr>
        <w:ind w:firstLine="709"/>
        <w:jc w:val="both"/>
        <w:rPr>
          <w:sz w:val="28"/>
          <w:szCs w:val="28"/>
        </w:rPr>
      </w:pPr>
      <w:r w:rsidRPr="00A06490">
        <w:rPr>
          <w:sz w:val="28"/>
          <w:szCs w:val="28"/>
        </w:rPr>
        <w:t>расходы по приобретению в собственность зданий и помещений (за исключением жилых), земельных участков для осуществления предпринимательской деятельности;</w:t>
      </w:r>
    </w:p>
    <w:p w:rsidR="00DD1FF4" w:rsidRPr="00A06490" w:rsidRDefault="00DD1FF4" w:rsidP="00EF0CF4">
      <w:pPr>
        <w:ind w:firstLine="709"/>
        <w:jc w:val="both"/>
        <w:rPr>
          <w:sz w:val="28"/>
          <w:szCs w:val="28"/>
        </w:rPr>
      </w:pPr>
      <w:r w:rsidRPr="00A06490">
        <w:rPr>
          <w:sz w:val="28"/>
          <w:szCs w:val="28"/>
        </w:rPr>
        <w:t>расходы на технологическое присоединение к инженерной инфраструктуре (электрические сети, водос</w:t>
      </w:r>
      <w:r w:rsidR="006B703D" w:rsidRPr="00A06490">
        <w:rPr>
          <w:sz w:val="28"/>
          <w:szCs w:val="28"/>
        </w:rPr>
        <w:t>набжение, водоотведение и т.п.)</w:t>
      </w:r>
      <w:r w:rsidR="00C964B1" w:rsidRPr="00A06490">
        <w:rPr>
          <w:sz w:val="28"/>
          <w:szCs w:val="28"/>
        </w:rPr>
        <w:t>.</w:t>
      </w:r>
    </w:p>
    <w:p w:rsidR="004C20DA" w:rsidRPr="00A06490" w:rsidRDefault="004C20DA" w:rsidP="001302A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6490">
        <w:rPr>
          <w:rFonts w:eastAsiaTheme="minorHAnsi"/>
          <w:sz w:val="28"/>
          <w:szCs w:val="28"/>
          <w:lang w:eastAsia="en-US"/>
        </w:rPr>
        <w:t>1.</w:t>
      </w:r>
      <w:r w:rsidR="0005521F" w:rsidRPr="00A06490">
        <w:rPr>
          <w:rFonts w:eastAsiaTheme="minorHAnsi"/>
          <w:sz w:val="28"/>
          <w:szCs w:val="28"/>
          <w:lang w:eastAsia="en-US"/>
        </w:rPr>
        <w:t>3</w:t>
      </w:r>
      <w:r w:rsidRPr="00A06490">
        <w:rPr>
          <w:rFonts w:eastAsiaTheme="minorHAnsi"/>
          <w:sz w:val="28"/>
          <w:szCs w:val="28"/>
          <w:lang w:eastAsia="en-US"/>
        </w:rPr>
        <w:t>. Наименование органа местного самоуправления, до которого в соответствии с бюджетным законодательством Российской Федерации как получателем бюджетных средств доведены в установленном порядке лимиты бюджетных обязательств на предоставление субсидий на соответствующий финансовый год – Администрация  муниципального образования «Лешуконский муницип</w:t>
      </w:r>
      <w:r w:rsidR="003E5B0B" w:rsidRPr="00A06490">
        <w:rPr>
          <w:rFonts w:eastAsiaTheme="minorHAnsi"/>
          <w:sz w:val="28"/>
          <w:szCs w:val="28"/>
          <w:lang w:eastAsia="en-US"/>
        </w:rPr>
        <w:t>альный район» (далее – А</w:t>
      </w:r>
      <w:r w:rsidRPr="00A06490">
        <w:rPr>
          <w:rFonts w:eastAsiaTheme="minorHAnsi"/>
          <w:sz w:val="28"/>
          <w:szCs w:val="28"/>
          <w:lang w:eastAsia="en-US"/>
        </w:rPr>
        <w:t xml:space="preserve">дминистрация). </w:t>
      </w:r>
    </w:p>
    <w:p w:rsidR="004C20DA" w:rsidRPr="00A06490" w:rsidRDefault="004C20DA" w:rsidP="0005521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06490">
        <w:rPr>
          <w:rFonts w:eastAsiaTheme="minorHAnsi"/>
          <w:sz w:val="28"/>
          <w:szCs w:val="28"/>
          <w:lang w:eastAsia="en-US"/>
        </w:rPr>
        <w:lastRenderedPageBreak/>
        <w:t>1.</w:t>
      </w:r>
      <w:r w:rsidR="006E3C07" w:rsidRPr="00A06490">
        <w:rPr>
          <w:rFonts w:eastAsiaTheme="minorHAnsi"/>
          <w:sz w:val="28"/>
          <w:szCs w:val="28"/>
          <w:lang w:eastAsia="en-US"/>
        </w:rPr>
        <w:t>4</w:t>
      </w:r>
      <w:r w:rsidRPr="00A06490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A06490">
        <w:rPr>
          <w:rFonts w:eastAsiaTheme="minorHAnsi"/>
          <w:sz w:val="28"/>
          <w:szCs w:val="28"/>
          <w:lang w:eastAsia="en-US"/>
        </w:rPr>
        <w:t xml:space="preserve">Категории получателей субсидии - </w:t>
      </w:r>
      <w:r w:rsidR="005C2035" w:rsidRPr="00A06490">
        <w:rPr>
          <w:sz w:val="28"/>
          <w:szCs w:val="28"/>
        </w:rPr>
        <w:t>индивидуальные предприниматели и юридические лица, включая крестьянские (фермерские) хозяйства и потребительские кооперативы (далее – субъекты предпринимательства), соответствующие критериям, установленным Федеральным законом от 24</w:t>
      </w:r>
      <w:r w:rsidR="00D55641" w:rsidRPr="00A06490">
        <w:rPr>
          <w:sz w:val="28"/>
          <w:szCs w:val="28"/>
        </w:rPr>
        <w:t>.07.</w:t>
      </w:r>
      <w:r w:rsidR="005C2035" w:rsidRPr="00A06490">
        <w:rPr>
          <w:sz w:val="28"/>
          <w:szCs w:val="28"/>
        </w:rPr>
        <w:t>2007 № 209-ФЗ «О развитии малого и среднего предпринимательства в Российской Федерации»</w:t>
      </w:r>
      <w:r w:rsidRPr="00A06490">
        <w:rPr>
          <w:sz w:val="28"/>
          <w:szCs w:val="28"/>
        </w:rPr>
        <w:t xml:space="preserve">, занимающиеся </w:t>
      </w:r>
      <w:r w:rsidR="005C2035" w:rsidRPr="00A06490">
        <w:rPr>
          <w:sz w:val="28"/>
          <w:szCs w:val="28"/>
        </w:rPr>
        <w:t>предпринимательской деятельностью</w:t>
      </w:r>
      <w:r w:rsidRPr="00A06490">
        <w:rPr>
          <w:sz w:val="28"/>
          <w:szCs w:val="28"/>
        </w:rPr>
        <w:t xml:space="preserve"> и зарегистрированные на территории Лешуконского района</w:t>
      </w:r>
      <w:r w:rsidR="003E5B0B" w:rsidRPr="00A06490">
        <w:rPr>
          <w:sz w:val="28"/>
          <w:szCs w:val="28"/>
        </w:rPr>
        <w:t>.</w:t>
      </w:r>
      <w:proofErr w:type="gramEnd"/>
    </w:p>
    <w:p w:rsidR="00BE7FBE" w:rsidRPr="00A06490" w:rsidRDefault="004C20DA" w:rsidP="00C1650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6490">
        <w:rPr>
          <w:rFonts w:eastAsiaTheme="minorHAnsi"/>
          <w:sz w:val="28"/>
          <w:szCs w:val="28"/>
          <w:lang w:eastAsia="en-US"/>
        </w:rPr>
        <w:t>1.</w:t>
      </w:r>
      <w:r w:rsidR="006E3C07" w:rsidRPr="00A06490">
        <w:rPr>
          <w:rFonts w:eastAsiaTheme="minorHAnsi"/>
          <w:sz w:val="28"/>
          <w:szCs w:val="28"/>
          <w:lang w:eastAsia="en-US"/>
        </w:rPr>
        <w:t>5</w:t>
      </w:r>
      <w:r w:rsidRPr="00A06490">
        <w:rPr>
          <w:rFonts w:eastAsiaTheme="minorHAnsi"/>
          <w:sz w:val="28"/>
          <w:szCs w:val="28"/>
          <w:lang w:eastAsia="en-US"/>
        </w:rPr>
        <w:t>. Способ</w:t>
      </w:r>
      <w:r w:rsidR="007C08E0" w:rsidRPr="00A06490">
        <w:rPr>
          <w:rFonts w:eastAsiaTheme="minorHAnsi"/>
          <w:sz w:val="28"/>
          <w:szCs w:val="28"/>
          <w:lang w:eastAsia="en-US"/>
        </w:rPr>
        <w:t>ом</w:t>
      </w:r>
      <w:r w:rsidRPr="00A06490">
        <w:rPr>
          <w:rFonts w:eastAsiaTheme="minorHAnsi"/>
          <w:sz w:val="28"/>
          <w:szCs w:val="28"/>
          <w:lang w:eastAsia="en-US"/>
        </w:rPr>
        <w:t xml:space="preserve"> проведения отбора получателей субсидии </w:t>
      </w:r>
      <w:r w:rsidR="006E3C07" w:rsidRPr="00A06490">
        <w:rPr>
          <w:rFonts w:eastAsiaTheme="minorHAnsi"/>
          <w:sz w:val="28"/>
          <w:szCs w:val="28"/>
          <w:lang w:eastAsia="en-US"/>
        </w:rPr>
        <w:t xml:space="preserve">является </w:t>
      </w:r>
      <w:r w:rsidR="00BE7FBE" w:rsidRPr="00A06490">
        <w:rPr>
          <w:sz w:val="28"/>
          <w:szCs w:val="28"/>
        </w:rPr>
        <w:t>запрос предложений</w:t>
      </w:r>
      <w:r w:rsidR="006E3C07" w:rsidRPr="00A06490">
        <w:rPr>
          <w:sz w:val="28"/>
          <w:szCs w:val="28"/>
        </w:rPr>
        <w:t xml:space="preserve"> (заявок)</w:t>
      </w:r>
      <w:r w:rsidR="00BE7FBE" w:rsidRPr="00A06490">
        <w:rPr>
          <w:sz w:val="28"/>
          <w:szCs w:val="28"/>
        </w:rPr>
        <w:t>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</w:t>
      </w:r>
      <w:r w:rsidR="006E3C07" w:rsidRPr="00A06490">
        <w:rPr>
          <w:sz w:val="28"/>
          <w:szCs w:val="28"/>
        </w:rPr>
        <w:t xml:space="preserve"> </w:t>
      </w:r>
      <w:r w:rsidR="00BE7FBE" w:rsidRPr="00A06490">
        <w:rPr>
          <w:sz w:val="28"/>
          <w:szCs w:val="28"/>
        </w:rPr>
        <w:t>отборе</w:t>
      </w:r>
      <w:r w:rsidR="006E3C07" w:rsidRPr="00A06490">
        <w:rPr>
          <w:sz w:val="28"/>
          <w:szCs w:val="28"/>
        </w:rPr>
        <w:t xml:space="preserve"> </w:t>
      </w:r>
      <w:r w:rsidR="009414AA" w:rsidRPr="00A06490">
        <w:rPr>
          <w:sz w:val="28"/>
          <w:szCs w:val="28"/>
        </w:rPr>
        <w:t xml:space="preserve">(далее – </w:t>
      </w:r>
      <w:r w:rsidR="00575930" w:rsidRPr="00A06490">
        <w:rPr>
          <w:sz w:val="28"/>
          <w:szCs w:val="28"/>
        </w:rPr>
        <w:t xml:space="preserve">заявительный </w:t>
      </w:r>
      <w:r w:rsidR="009414AA" w:rsidRPr="00A06490">
        <w:rPr>
          <w:sz w:val="28"/>
          <w:szCs w:val="28"/>
        </w:rPr>
        <w:t>отбор).</w:t>
      </w:r>
    </w:p>
    <w:p w:rsidR="00173F4D" w:rsidRPr="00A06490" w:rsidRDefault="00842182" w:rsidP="005C2035">
      <w:pPr>
        <w:ind w:firstLine="709"/>
        <w:jc w:val="both"/>
        <w:rPr>
          <w:sz w:val="28"/>
          <w:szCs w:val="28"/>
        </w:rPr>
      </w:pPr>
      <w:r w:rsidRPr="00A06490">
        <w:rPr>
          <w:rFonts w:eastAsiaTheme="minorHAnsi"/>
          <w:sz w:val="28"/>
          <w:szCs w:val="28"/>
          <w:lang w:eastAsia="en-US"/>
        </w:rPr>
        <w:t>1.</w:t>
      </w:r>
      <w:r w:rsidR="006E3C07" w:rsidRPr="00A06490">
        <w:rPr>
          <w:rFonts w:eastAsiaTheme="minorHAnsi"/>
          <w:sz w:val="28"/>
          <w:szCs w:val="28"/>
          <w:lang w:eastAsia="en-US"/>
        </w:rPr>
        <w:t>6.</w:t>
      </w:r>
      <w:r w:rsidRPr="00A06490">
        <w:rPr>
          <w:rFonts w:eastAsiaTheme="minorHAnsi"/>
          <w:sz w:val="28"/>
          <w:szCs w:val="28"/>
          <w:lang w:eastAsia="en-US"/>
        </w:rPr>
        <w:t xml:space="preserve"> </w:t>
      </w:r>
      <w:r w:rsidR="00EE3716" w:rsidRPr="00A06490">
        <w:rPr>
          <w:sz w:val="28"/>
          <w:szCs w:val="28"/>
        </w:rPr>
        <w:t>П</w:t>
      </w:r>
      <w:r w:rsidR="00E56513" w:rsidRPr="00A06490">
        <w:rPr>
          <w:sz w:val="28"/>
          <w:szCs w:val="28"/>
        </w:rPr>
        <w:t>ри формировании проекта решения о бюджете</w:t>
      </w:r>
      <w:r w:rsidR="009414AA" w:rsidRPr="00A06490">
        <w:rPr>
          <w:sz w:val="28"/>
          <w:szCs w:val="28"/>
        </w:rPr>
        <w:t xml:space="preserve"> МО «Лешуконский муниципальный район» на очередной финансовый год</w:t>
      </w:r>
      <w:r w:rsidR="00E56513" w:rsidRPr="00A06490">
        <w:rPr>
          <w:sz w:val="28"/>
          <w:szCs w:val="28"/>
        </w:rPr>
        <w:t xml:space="preserve"> (проекта решения о внесении изменений в решение о бюджете) </w:t>
      </w:r>
      <w:r w:rsidR="009414AA" w:rsidRPr="00A06490">
        <w:rPr>
          <w:sz w:val="28"/>
          <w:szCs w:val="28"/>
        </w:rPr>
        <w:t xml:space="preserve">информация </w:t>
      </w:r>
      <w:r w:rsidR="00E56513" w:rsidRPr="00A06490">
        <w:rPr>
          <w:sz w:val="28"/>
          <w:szCs w:val="28"/>
        </w:rPr>
        <w:t xml:space="preserve">о субсидиях </w:t>
      </w:r>
      <w:r w:rsidRPr="00A06490">
        <w:rPr>
          <w:sz w:val="28"/>
          <w:szCs w:val="28"/>
        </w:rPr>
        <w:t>размещ</w:t>
      </w:r>
      <w:r w:rsidR="00E56513" w:rsidRPr="00A06490">
        <w:rPr>
          <w:sz w:val="28"/>
          <w:szCs w:val="28"/>
        </w:rPr>
        <w:t>аются</w:t>
      </w:r>
      <w:r w:rsidRPr="00A06490">
        <w:rPr>
          <w:sz w:val="28"/>
          <w:szCs w:val="28"/>
        </w:rPr>
        <w:t xml:space="preserve"> на едином портале бюджетной системы Российской Федерации в информационно-телекоммуникационной сети "Интернет"</w:t>
      </w:r>
      <w:r w:rsidR="009414AA" w:rsidRPr="00A06490">
        <w:rPr>
          <w:sz w:val="28"/>
          <w:szCs w:val="28"/>
        </w:rPr>
        <w:t>.</w:t>
      </w:r>
    </w:p>
    <w:p w:rsidR="009414AA" w:rsidRPr="00A06490" w:rsidRDefault="009414AA" w:rsidP="005C203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414AA" w:rsidRPr="00A06490" w:rsidRDefault="00173F4D" w:rsidP="00173F4D">
      <w:pPr>
        <w:pStyle w:val="a9"/>
        <w:numPr>
          <w:ilvl w:val="0"/>
          <w:numId w:val="2"/>
        </w:numPr>
        <w:jc w:val="center"/>
        <w:rPr>
          <w:rFonts w:eastAsiaTheme="minorHAnsi"/>
          <w:b/>
          <w:sz w:val="28"/>
          <w:szCs w:val="28"/>
          <w:lang w:eastAsia="en-US"/>
        </w:rPr>
      </w:pPr>
      <w:r w:rsidRPr="00A06490">
        <w:rPr>
          <w:rFonts w:eastAsiaTheme="minorHAnsi"/>
          <w:b/>
          <w:sz w:val="28"/>
          <w:szCs w:val="28"/>
          <w:lang w:eastAsia="en-US"/>
        </w:rPr>
        <w:t>Порядок проведения отбора получателей субсидий</w:t>
      </w:r>
    </w:p>
    <w:p w:rsidR="009414AA" w:rsidRPr="007001BF" w:rsidRDefault="00173F4D" w:rsidP="007001BF">
      <w:pPr>
        <w:pStyle w:val="a9"/>
        <w:jc w:val="center"/>
        <w:rPr>
          <w:rFonts w:eastAsiaTheme="minorHAnsi"/>
          <w:b/>
          <w:sz w:val="28"/>
          <w:szCs w:val="28"/>
          <w:lang w:eastAsia="en-US"/>
        </w:rPr>
      </w:pPr>
      <w:r w:rsidRPr="00A06490">
        <w:rPr>
          <w:rFonts w:eastAsiaTheme="minorHAnsi"/>
          <w:b/>
          <w:sz w:val="28"/>
          <w:szCs w:val="28"/>
          <w:lang w:eastAsia="en-US"/>
        </w:rPr>
        <w:t>для предоставления субсидий</w:t>
      </w:r>
    </w:p>
    <w:p w:rsidR="00E852A3" w:rsidRPr="00A06490" w:rsidRDefault="00E852A3" w:rsidP="00E852A3">
      <w:pPr>
        <w:pStyle w:val="a9"/>
        <w:numPr>
          <w:ilvl w:val="1"/>
          <w:numId w:val="2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06490">
        <w:rPr>
          <w:rFonts w:eastAsiaTheme="minorHAnsi"/>
          <w:sz w:val="28"/>
          <w:szCs w:val="28"/>
          <w:lang w:eastAsia="en-US"/>
        </w:rPr>
        <w:t xml:space="preserve">Условием предоставления заявки является обеспечение выполнения претендентами на получение субсидии следующих требований: </w:t>
      </w:r>
    </w:p>
    <w:p w:rsidR="00785A04" w:rsidRPr="00A06490" w:rsidRDefault="00E852A3" w:rsidP="00785A04">
      <w:pPr>
        <w:jc w:val="both"/>
        <w:rPr>
          <w:sz w:val="28"/>
          <w:szCs w:val="28"/>
        </w:rPr>
      </w:pPr>
      <w:r w:rsidRPr="00A06490">
        <w:rPr>
          <w:sz w:val="28"/>
          <w:szCs w:val="28"/>
        </w:rPr>
        <w:t xml:space="preserve">         2.1.1. </w:t>
      </w:r>
      <w:r w:rsidR="00785A04" w:rsidRPr="00A06490">
        <w:rPr>
          <w:sz w:val="28"/>
          <w:szCs w:val="28"/>
        </w:rPr>
        <w:t>отсутств</w:t>
      </w:r>
      <w:r w:rsidR="00F04960" w:rsidRPr="00A06490">
        <w:rPr>
          <w:sz w:val="28"/>
          <w:szCs w:val="28"/>
        </w:rPr>
        <w:t>ие</w:t>
      </w:r>
      <w:r w:rsidR="00785A04" w:rsidRPr="00A06490">
        <w:rPr>
          <w:sz w:val="28"/>
          <w:szCs w:val="28"/>
        </w:rPr>
        <w:t xml:space="preserve"> </w:t>
      </w:r>
      <w:r w:rsidR="00F04960" w:rsidRPr="00A06490">
        <w:rPr>
          <w:sz w:val="28"/>
          <w:szCs w:val="28"/>
        </w:rPr>
        <w:t>задолженности</w:t>
      </w:r>
      <w:r w:rsidR="00785A04" w:rsidRPr="00A06490">
        <w:rPr>
          <w:sz w:val="28"/>
          <w:szCs w:val="28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85A04" w:rsidRPr="00A06490" w:rsidRDefault="00D22185" w:rsidP="00F04960">
      <w:pPr>
        <w:ind w:firstLine="709"/>
        <w:jc w:val="both"/>
        <w:rPr>
          <w:sz w:val="28"/>
          <w:szCs w:val="28"/>
        </w:rPr>
      </w:pPr>
      <w:r w:rsidRPr="00A06490">
        <w:rPr>
          <w:sz w:val="28"/>
          <w:szCs w:val="28"/>
        </w:rPr>
        <w:t>2.1.2</w:t>
      </w:r>
      <w:r w:rsidR="00F04960" w:rsidRPr="00A06490">
        <w:rPr>
          <w:sz w:val="28"/>
          <w:szCs w:val="28"/>
        </w:rPr>
        <w:t xml:space="preserve">. </w:t>
      </w:r>
      <w:r w:rsidR="00785A04" w:rsidRPr="00A06490">
        <w:rPr>
          <w:sz w:val="28"/>
          <w:szCs w:val="28"/>
        </w:rPr>
        <w:t>отсутств</w:t>
      </w:r>
      <w:r w:rsidR="00F04960" w:rsidRPr="00A06490">
        <w:rPr>
          <w:sz w:val="28"/>
          <w:szCs w:val="28"/>
        </w:rPr>
        <w:t>ие</w:t>
      </w:r>
      <w:r w:rsidR="00785A04" w:rsidRPr="00A06490">
        <w:rPr>
          <w:sz w:val="28"/>
          <w:szCs w:val="28"/>
        </w:rPr>
        <w:t xml:space="preserve"> просроченн</w:t>
      </w:r>
      <w:r w:rsidR="00F04960" w:rsidRPr="00A06490">
        <w:rPr>
          <w:sz w:val="28"/>
          <w:szCs w:val="28"/>
        </w:rPr>
        <w:t>ой</w:t>
      </w:r>
      <w:r w:rsidR="00785A04" w:rsidRPr="00A06490">
        <w:rPr>
          <w:sz w:val="28"/>
          <w:szCs w:val="28"/>
        </w:rPr>
        <w:t xml:space="preserve"> задолженност</w:t>
      </w:r>
      <w:r w:rsidR="00F04960" w:rsidRPr="00A06490">
        <w:rPr>
          <w:sz w:val="28"/>
          <w:szCs w:val="28"/>
        </w:rPr>
        <w:t>и</w:t>
      </w:r>
      <w:r w:rsidR="00785A04" w:rsidRPr="00A06490">
        <w:rPr>
          <w:sz w:val="28"/>
          <w:szCs w:val="28"/>
        </w:rPr>
        <w:t xml:space="preserve"> по возврату в бюджет </w:t>
      </w:r>
      <w:r w:rsidR="00F04960" w:rsidRPr="00A06490">
        <w:rPr>
          <w:sz w:val="28"/>
          <w:szCs w:val="28"/>
        </w:rPr>
        <w:t>МО «Лешуконский муниципальный район» (далее – районный бюджет)</w:t>
      </w:r>
      <w:r w:rsidR="00785A04" w:rsidRPr="00A06490">
        <w:rPr>
          <w:sz w:val="28"/>
          <w:szCs w:val="28"/>
        </w:rPr>
        <w:t xml:space="preserve"> субсидий, бюджетных инвестиций, </w:t>
      </w:r>
      <w:proofErr w:type="gramStart"/>
      <w:r w:rsidR="00785A04" w:rsidRPr="00A06490">
        <w:rPr>
          <w:sz w:val="28"/>
          <w:szCs w:val="28"/>
        </w:rPr>
        <w:t>предоставленных</w:t>
      </w:r>
      <w:proofErr w:type="gramEnd"/>
      <w:r w:rsidR="00785A04" w:rsidRPr="00A06490">
        <w:rPr>
          <w:sz w:val="28"/>
          <w:szCs w:val="28"/>
        </w:rPr>
        <w:t xml:space="preserve"> в том числе в соответствии с иными правовыми актами, а также иная просроченная задолженность по денежным обязательствам перед </w:t>
      </w:r>
      <w:r w:rsidR="00F04960" w:rsidRPr="00A06490">
        <w:rPr>
          <w:sz w:val="28"/>
          <w:szCs w:val="28"/>
        </w:rPr>
        <w:t>районным бюджетом</w:t>
      </w:r>
      <w:r w:rsidR="00785A04" w:rsidRPr="00A06490">
        <w:rPr>
          <w:sz w:val="28"/>
          <w:szCs w:val="28"/>
        </w:rPr>
        <w:t>;</w:t>
      </w:r>
    </w:p>
    <w:p w:rsidR="00785A04" w:rsidRPr="00A06490" w:rsidRDefault="00F25BE3" w:rsidP="00F25BE3">
      <w:pPr>
        <w:ind w:firstLine="709"/>
        <w:jc w:val="both"/>
        <w:rPr>
          <w:sz w:val="28"/>
          <w:szCs w:val="28"/>
        </w:rPr>
      </w:pPr>
      <w:proofErr w:type="gramStart"/>
      <w:r w:rsidRPr="00A06490">
        <w:rPr>
          <w:sz w:val="28"/>
          <w:szCs w:val="28"/>
        </w:rPr>
        <w:t>2.1.</w:t>
      </w:r>
      <w:r w:rsidR="00D22185" w:rsidRPr="00A06490">
        <w:rPr>
          <w:sz w:val="28"/>
          <w:szCs w:val="28"/>
        </w:rPr>
        <w:t>3</w:t>
      </w:r>
      <w:r w:rsidRPr="00A06490">
        <w:rPr>
          <w:sz w:val="28"/>
          <w:szCs w:val="28"/>
        </w:rPr>
        <w:t>. претендент</w:t>
      </w:r>
      <w:r w:rsidR="00785A04" w:rsidRPr="00A06490">
        <w:rPr>
          <w:sz w:val="28"/>
          <w:szCs w:val="28"/>
        </w:rPr>
        <w:t xml:space="preserve"> - юридическ</w:t>
      </w:r>
      <w:r w:rsidRPr="00A06490">
        <w:rPr>
          <w:sz w:val="28"/>
          <w:szCs w:val="28"/>
        </w:rPr>
        <w:t>ое</w:t>
      </w:r>
      <w:r w:rsidR="00785A04" w:rsidRPr="00A06490">
        <w:rPr>
          <w:sz w:val="28"/>
          <w:szCs w:val="28"/>
        </w:rPr>
        <w:t xml:space="preserve"> лиц</w:t>
      </w:r>
      <w:r w:rsidRPr="00A06490">
        <w:rPr>
          <w:sz w:val="28"/>
          <w:szCs w:val="28"/>
        </w:rPr>
        <w:t>о</w:t>
      </w:r>
      <w:r w:rsidR="00785A04" w:rsidRPr="00A06490">
        <w:rPr>
          <w:sz w:val="28"/>
          <w:szCs w:val="28"/>
        </w:rPr>
        <w:t xml:space="preserve"> не долж</w:t>
      </w:r>
      <w:r w:rsidRPr="00A06490">
        <w:rPr>
          <w:sz w:val="28"/>
          <w:szCs w:val="28"/>
        </w:rPr>
        <w:t>ен</w:t>
      </w:r>
      <w:r w:rsidR="00785A04" w:rsidRPr="00A06490">
        <w:rPr>
          <w:sz w:val="28"/>
          <w:szCs w:val="28"/>
        </w:rPr>
        <w:t xml:space="preserve">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785A04" w:rsidRPr="00A06490" w:rsidRDefault="008E0A44" w:rsidP="008E0A44">
      <w:pPr>
        <w:ind w:firstLine="709"/>
        <w:jc w:val="both"/>
        <w:rPr>
          <w:sz w:val="28"/>
          <w:szCs w:val="28"/>
        </w:rPr>
      </w:pPr>
      <w:proofErr w:type="gramStart"/>
      <w:r w:rsidRPr="00A06490">
        <w:rPr>
          <w:sz w:val="28"/>
          <w:szCs w:val="28"/>
        </w:rPr>
        <w:t>2.1.</w:t>
      </w:r>
      <w:r w:rsidR="00D22185" w:rsidRPr="00A06490">
        <w:rPr>
          <w:sz w:val="28"/>
          <w:szCs w:val="28"/>
        </w:rPr>
        <w:t>4</w:t>
      </w:r>
      <w:r w:rsidRPr="00A06490">
        <w:rPr>
          <w:sz w:val="28"/>
          <w:szCs w:val="28"/>
        </w:rPr>
        <w:t>. претенденты на получение субсидии</w:t>
      </w:r>
      <w:r w:rsidR="00785A04" w:rsidRPr="00A06490">
        <w:rPr>
          <w:sz w:val="28"/>
          <w:szCs w:val="28"/>
        </w:rPr>
        <w:t xml:space="preserve">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</w:t>
      </w:r>
      <w:proofErr w:type="gramEnd"/>
      <w:r w:rsidR="00785A04" w:rsidRPr="00A06490">
        <w:rPr>
          <w:sz w:val="28"/>
          <w:szCs w:val="28"/>
        </w:rPr>
        <w:t xml:space="preserve"> операций (офшорные зоны), в совокупности превышает 50 процентов;</w:t>
      </w:r>
    </w:p>
    <w:p w:rsidR="00D861F9" w:rsidRPr="00A06490" w:rsidRDefault="00552DCF" w:rsidP="00552DCF">
      <w:pPr>
        <w:ind w:firstLine="709"/>
        <w:jc w:val="both"/>
        <w:rPr>
          <w:sz w:val="28"/>
          <w:szCs w:val="28"/>
        </w:rPr>
      </w:pPr>
      <w:r w:rsidRPr="00A06490">
        <w:rPr>
          <w:sz w:val="28"/>
          <w:szCs w:val="28"/>
        </w:rPr>
        <w:lastRenderedPageBreak/>
        <w:t>2.1.</w:t>
      </w:r>
      <w:r w:rsidR="00D22185" w:rsidRPr="00A06490">
        <w:rPr>
          <w:sz w:val="28"/>
          <w:szCs w:val="28"/>
        </w:rPr>
        <w:t>5</w:t>
      </w:r>
      <w:r w:rsidRPr="00A06490">
        <w:rPr>
          <w:sz w:val="28"/>
          <w:szCs w:val="28"/>
        </w:rPr>
        <w:t xml:space="preserve">. претенденты на получение субсидии </w:t>
      </w:r>
      <w:r w:rsidR="00785A04" w:rsidRPr="00A06490">
        <w:rPr>
          <w:sz w:val="28"/>
          <w:szCs w:val="28"/>
        </w:rPr>
        <w:t xml:space="preserve">не должны получать средства из </w:t>
      </w:r>
      <w:r w:rsidRPr="00A06490">
        <w:rPr>
          <w:sz w:val="28"/>
          <w:szCs w:val="28"/>
        </w:rPr>
        <w:t>район</w:t>
      </w:r>
      <w:r w:rsidR="00785A04" w:rsidRPr="00A06490">
        <w:rPr>
          <w:sz w:val="28"/>
          <w:szCs w:val="28"/>
        </w:rPr>
        <w:t xml:space="preserve">ного бюджета на цели, </w:t>
      </w:r>
      <w:r w:rsidR="00D861F9" w:rsidRPr="00A06490">
        <w:rPr>
          <w:sz w:val="28"/>
          <w:szCs w:val="28"/>
        </w:rPr>
        <w:t xml:space="preserve">указанные в </w:t>
      </w:r>
      <w:hyperlink w:anchor="P14" w:history="1">
        <w:r w:rsidR="00D861F9" w:rsidRPr="00A06490">
          <w:rPr>
            <w:sz w:val="28"/>
            <w:szCs w:val="28"/>
          </w:rPr>
          <w:t>пункте 1.</w:t>
        </w:r>
        <w:r w:rsidRPr="00A06490">
          <w:rPr>
            <w:sz w:val="28"/>
            <w:szCs w:val="28"/>
          </w:rPr>
          <w:t>2</w:t>
        </w:r>
      </w:hyperlink>
      <w:r w:rsidRPr="00A06490">
        <w:t>.</w:t>
      </w:r>
      <w:r w:rsidR="00D861F9" w:rsidRPr="00A06490">
        <w:rPr>
          <w:sz w:val="28"/>
          <w:szCs w:val="28"/>
        </w:rPr>
        <w:t xml:space="preserve"> настоящего Порядка.</w:t>
      </w:r>
    </w:p>
    <w:p w:rsidR="002179DF" w:rsidRPr="00A06490" w:rsidRDefault="002179DF" w:rsidP="00552DCF">
      <w:pPr>
        <w:ind w:firstLine="709"/>
        <w:jc w:val="both"/>
        <w:rPr>
          <w:sz w:val="28"/>
          <w:szCs w:val="28"/>
        </w:rPr>
      </w:pPr>
      <w:r w:rsidRPr="00A06490">
        <w:rPr>
          <w:sz w:val="28"/>
          <w:szCs w:val="28"/>
        </w:rPr>
        <w:t>2.1.</w:t>
      </w:r>
      <w:r w:rsidR="00D22185" w:rsidRPr="00A06490">
        <w:rPr>
          <w:sz w:val="28"/>
          <w:szCs w:val="28"/>
        </w:rPr>
        <w:t>6</w:t>
      </w:r>
      <w:r w:rsidRPr="00A06490">
        <w:rPr>
          <w:sz w:val="28"/>
          <w:szCs w:val="28"/>
        </w:rPr>
        <w:t xml:space="preserve">. </w:t>
      </w:r>
      <w:r w:rsidRPr="00A06490">
        <w:rPr>
          <w:rFonts w:eastAsiaTheme="minorHAnsi"/>
          <w:sz w:val="28"/>
          <w:szCs w:val="28"/>
          <w:lang w:eastAsia="en-US"/>
        </w:rPr>
        <w:t>Претенденты на получение субсидии должны соответствовать требованиям, предусмотренным пунктами 2.1.1. – 2.1.</w:t>
      </w:r>
      <w:r w:rsidR="00D22185" w:rsidRPr="00A06490">
        <w:rPr>
          <w:rFonts w:eastAsiaTheme="minorHAnsi"/>
          <w:sz w:val="28"/>
          <w:szCs w:val="28"/>
          <w:lang w:eastAsia="en-US"/>
        </w:rPr>
        <w:t>5</w:t>
      </w:r>
      <w:r w:rsidRPr="00A06490">
        <w:rPr>
          <w:rFonts w:eastAsiaTheme="minorHAnsi"/>
          <w:sz w:val="28"/>
          <w:szCs w:val="28"/>
          <w:lang w:eastAsia="en-US"/>
        </w:rPr>
        <w:t>. настоящего Порядка, на первое число месяца, предшествующего месяцу, в котором подается заявка на предоставление субсидии.</w:t>
      </w:r>
    </w:p>
    <w:p w:rsidR="00D861F9" w:rsidRPr="00A06490" w:rsidRDefault="00D861F9" w:rsidP="00D861F9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06490">
        <w:rPr>
          <w:rFonts w:ascii="Times New Roman" w:hAnsi="Times New Roman"/>
          <w:sz w:val="28"/>
          <w:szCs w:val="28"/>
        </w:rPr>
        <w:t xml:space="preserve">2.2. Право получения субсидии имеют </w:t>
      </w:r>
      <w:r w:rsidR="00575930" w:rsidRPr="00A06490">
        <w:rPr>
          <w:rFonts w:ascii="Times New Roman" w:hAnsi="Times New Roman"/>
          <w:sz w:val="28"/>
          <w:szCs w:val="28"/>
        </w:rPr>
        <w:t>претенденты</w:t>
      </w:r>
      <w:r w:rsidRPr="00A06490">
        <w:rPr>
          <w:rFonts w:ascii="Times New Roman" w:hAnsi="Times New Roman"/>
          <w:sz w:val="28"/>
          <w:szCs w:val="28"/>
        </w:rPr>
        <w:t>, занимающиеся приоритетными направлениями развития предпринимательства в районе:</w:t>
      </w:r>
    </w:p>
    <w:p w:rsidR="00D861F9" w:rsidRPr="00A06490" w:rsidRDefault="00D861F9" w:rsidP="00D861F9">
      <w:pPr>
        <w:pStyle w:val="ConsNormal"/>
        <w:widowControl/>
        <w:numPr>
          <w:ilvl w:val="0"/>
          <w:numId w:val="10"/>
        </w:numPr>
        <w:tabs>
          <w:tab w:val="clear" w:pos="360"/>
          <w:tab w:val="num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6490">
        <w:rPr>
          <w:rFonts w:ascii="Times New Roman" w:hAnsi="Times New Roman"/>
          <w:sz w:val="28"/>
          <w:szCs w:val="28"/>
        </w:rPr>
        <w:t>производство продукции;</w:t>
      </w:r>
    </w:p>
    <w:p w:rsidR="00D861F9" w:rsidRPr="00A06490" w:rsidRDefault="00D861F9" w:rsidP="00D861F9">
      <w:pPr>
        <w:pStyle w:val="ConsNormal"/>
        <w:widowControl/>
        <w:numPr>
          <w:ilvl w:val="0"/>
          <w:numId w:val="10"/>
        </w:numPr>
        <w:tabs>
          <w:tab w:val="clear" w:pos="360"/>
          <w:tab w:val="num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6490">
        <w:rPr>
          <w:rFonts w:ascii="Times New Roman" w:hAnsi="Times New Roman"/>
          <w:sz w:val="28"/>
          <w:szCs w:val="28"/>
        </w:rPr>
        <w:t>жилищно-коммунальное хозяйство;</w:t>
      </w:r>
    </w:p>
    <w:p w:rsidR="00D861F9" w:rsidRPr="00A06490" w:rsidRDefault="00D861F9" w:rsidP="00D861F9">
      <w:pPr>
        <w:pStyle w:val="ConsNormal"/>
        <w:widowControl/>
        <w:numPr>
          <w:ilvl w:val="0"/>
          <w:numId w:val="10"/>
        </w:numPr>
        <w:tabs>
          <w:tab w:val="clear" w:pos="360"/>
          <w:tab w:val="num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6490">
        <w:rPr>
          <w:rFonts w:ascii="Times New Roman" w:hAnsi="Times New Roman"/>
          <w:sz w:val="28"/>
          <w:szCs w:val="28"/>
        </w:rPr>
        <w:t>сельское хозяйство и переработка сельскохозяйственной продукции;</w:t>
      </w:r>
    </w:p>
    <w:p w:rsidR="00D861F9" w:rsidRPr="00A06490" w:rsidRDefault="00D861F9" w:rsidP="00D861F9">
      <w:pPr>
        <w:pStyle w:val="ConsNormal"/>
        <w:widowControl/>
        <w:numPr>
          <w:ilvl w:val="0"/>
          <w:numId w:val="10"/>
        </w:numPr>
        <w:tabs>
          <w:tab w:val="clear" w:pos="360"/>
          <w:tab w:val="num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6490">
        <w:rPr>
          <w:rFonts w:ascii="Times New Roman" w:hAnsi="Times New Roman"/>
          <w:sz w:val="28"/>
          <w:szCs w:val="28"/>
        </w:rPr>
        <w:t>бытовое обслуживание населения;</w:t>
      </w:r>
    </w:p>
    <w:p w:rsidR="00D861F9" w:rsidRPr="00A06490" w:rsidRDefault="00D861F9" w:rsidP="00D861F9">
      <w:pPr>
        <w:ind w:firstLine="709"/>
        <w:jc w:val="both"/>
        <w:rPr>
          <w:sz w:val="28"/>
          <w:szCs w:val="28"/>
        </w:rPr>
      </w:pPr>
      <w:r w:rsidRPr="00A06490">
        <w:rPr>
          <w:sz w:val="28"/>
          <w:szCs w:val="28"/>
        </w:rPr>
        <w:t>-  туризм, гостиничный бизнес;</w:t>
      </w:r>
    </w:p>
    <w:p w:rsidR="00D861F9" w:rsidRPr="00A06490" w:rsidRDefault="00D861F9" w:rsidP="00D861F9">
      <w:pPr>
        <w:ind w:firstLine="709"/>
        <w:jc w:val="both"/>
        <w:rPr>
          <w:sz w:val="28"/>
          <w:szCs w:val="28"/>
        </w:rPr>
      </w:pPr>
      <w:r w:rsidRPr="00A06490">
        <w:rPr>
          <w:sz w:val="28"/>
          <w:szCs w:val="28"/>
        </w:rPr>
        <w:t>- деятельность автомобильного (автобусного) пассажирского транспорта внутри района;</w:t>
      </w:r>
    </w:p>
    <w:p w:rsidR="00D861F9" w:rsidRPr="00A06490" w:rsidRDefault="00D861F9" w:rsidP="00D861F9">
      <w:pPr>
        <w:tabs>
          <w:tab w:val="right" w:pos="9923"/>
        </w:tabs>
        <w:ind w:firstLine="709"/>
        <w:jc w:val="both"/>
        <w:rPr>
          <w:sz w:val="28"/>
          <w:szCs w:val="28"/>
        </w:rPr>
      </w:pPr>
      <w:r w:rsidRPr="00A06490">
        <w:rPr>
          <w:sz w:val="28"/>
          <w:szCs w:val="28"/>
        </w:rPr>
        <w:t>- здравоохранение и предоставление социальных услуг.</w:t>
      </w:r>
    </w:p>
    <w:p w:rsidR="00D861F9" w:rsidRPr="00A06490" w:rsidRDefault="00D861F9" w:rsidP="00D861F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6490">
        <w:rPr>
          <w:rFonts w:eastAsiaTheme="minorHAnsi"/>
          <w:sz w:val="28"/>
          <w:szCs w:val="28"/>
          <w:lang w:eastAsia="en-US"/>
        </w:rPr>
        <w:t>2.</w:t>
      </w:r>
      <w:r w:rsidR="00575930" w:rsidRPr="00A06490">
        <w:rPr>
          <w:rFonts w:eastAsiaTheme="minorHAnsi"/>
          <w:sz w:val="28"/>
          <w:szCs w:val="28"/>
          <w:lang w:eastAsia="en-US"/>
        </w:rPr>
        <w:t>3</w:t>
      </w:r>
      <w:r w:rsidRPr="00A06490">
        <w:rPr>
          <w:rFonts w:eastAsiaTheme="minorHAnsi"/>
          <w:sz w:val="28"/>
          <w:szCs w:val="28"/>
          <w:lang w:eastAsia="en-US"/>
        </w:rPr>
        <w:t xml:space="preserve">. Правила проведения заявительного отбора: </w:t>
      </w:r>
    </w:p>
    <w:p w:rsidR="00D861F9" w:rsidRPr="00A06490" w:rsidRDefault="00D861F9" w:rsidP="00D861F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6490">
        <w:rPr>
          <w:rFonts w:eastAsiaTheme="minorHAnsi"/>
          <w:sz w:val="28"/>
          <w:szCs w:val="28"/>
          <w:lang w:eastAsia="en-US"/>
        </w:rPr>
        <w:t>2.</w:t>
      </w:r>
      <w:r w:rsidR="00D67BBB" w:rsidRPr="00A06490">
        <w:rPr>
          <w:rFonts w:eastAsiaTheme="minorHAnsi"/>
          <w:sz w:val="28"/>
          <w:szCs w:val="28"/>
          <w:lang w:eastAsia="en-US"/>
        </w:rPr>
        <w:t>3</w:t>
      </w:r>
      <w:r w:rsidRPr="00A06490">
        <w:rPr>
          <w:rFonts w:eastAsiaTheme="minorHAnsi"/>
          <w:sz w:val="28"/>
          <w:szCs w:val="28"/>
          <w:lang w:eastAsia="en-US"/>
        </w:rPr>
        <w:t>.1. Информационное сообщение о проведении заявительного отбора размещается на официальном сайте администрации МО «Лешуконский муниципальный район» в информационно-телекоммуникационной сети «Интернет» не менее</w:t>
      </w:r>
      <w:proofErr w:type="gramStart"/>
      <w:r w:rsidRPr="00A06490">
        <w:rPr>
          <w:rFonts w:eastAsiaTheme="minorHAnsi"/>
          <w:sz w:val="28"/>
          <w:szCs w:val="28"/>
          <w:lang w:eastAsia="en-US"/>
        </w:rPr>
        <w:t>,</w:t>
      </w:r>
      <w:proofErr w:type="gramEnd"/>
      <w:r w:rsidRPr="00A06490">
        <w:rPr>
          <w:rFonts w:eastAsiaTheme="minorHAnsi"/>
          <w:sz w:val="28"/>
          <w:szCs w:val="28"/>
          <w:lang w:eastAsia="en-US"/>
        </w:rPr>
        <w:t xml:space="preserve"> чем за 5 календарных дней до начала срока приема документов для участия в заявительном отборе.  </w:t>
      </w:r>
    </w:p>
    <w:p w:rsidR="00D861F9" w:rsidRPr="00A06490" w:rsidRDefault="00D861F9" w:rsidP="00D861F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6490">
        <w:rPr>
          <w:rFonts w:eastAsiaTheme="minorHAnsi"/>
          <w:sz w:val="28"/>
          <w:szCs w:val="28"/>
          <w:lang w:eastAsia="en-US"/>
        </w:rPr>
        <w:t xml:space="preserve">В информационном сообщении указываются: </w:t>
      </w:r>
    </w:p>
    <w:p w:rsidR="00D67BBB" w:rsidRPr="00A06490" w:rsidRDefault="00D67BBB" w:rsidP="00D67BB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6490">
        <w:rPr>
          <w:rFonts w:eastAsiaTheme="minorHAnsi"/>
          <w:sz w:val="28"/>
          <w:szCs w:val="28"/>
          <w:lang w:eastAsia="en-US"/>
        </w:rPr>
        <w:t xml:space="preserve">а) цель проведения заявительного отбора; </w:t>
      </w:r>
    </w:p>
    <w:p w:rsidR="00D67BBB" w:rsidRPr="00A06490" w:rsidRDefault="00D67BBB" w:rsidP="00D67BB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6490">
        <w:rPr>
          <w:rFonts w:eastAsiaTheme="minorHAnsi"/>
          <w:sz w:val="28"/>
          <w:szCs w:val="28"/>
          <w:lang w:eastAsia="en-US"/>
        </w:rPr>
        <w:t xml:space="preserve">б) информация об организаторе заявительного отбора; </w:t>
      </w:r>
    </w:p>
    <w:p w:rsidR="00D67BBB" w:rsidRPr="00A06490" w:rsidRDefault="00D67BBB" w:rsidP="00D67BB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6490">
        <w:rPr>
          <w:rFonts w:eastAsiaTheme="minorHAnsi"/>
          <w:sz w:val="28"/>
          <w:szCs w:val="28"/>
          <w:lang w:eastAsia="en-US"/>
        </w:rPr>
        <w:t xml:space="preserve">в) дата и время начала приема заявок на участие в заявительном отборе; </w:t>
      </w:r>
    </w:p>
    <w:p w:rsidR="00D67BBB" w:rsidRPr="00A06490" w:rsidRDefault="00D67BBB" w:rsidP="00D67BB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6490">
        <w:rPr>
          <w:rFonts w:eastAsiaTheme="minorHAnsi"/>
          <w:sz w:val="28"/>
          <w:szCs w:val="28"/>
          <w:lang w:eastAsia="en-US"/>
        </w:rPr>
        <w:t xml:space="preserve">г) дата и время окончания приема заявок на участие в заявительном отборе; </w:t>
      </w:r>
    </w:p>
    <w:p w:rsidR="00D67BBB" w:rsidRPr="00A06490" w:rsidRDefault="00D67BBB" w:rsidP="00D67BB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6490">
        <w:rPr>
          <w:rFonts w:eastAsiaTheme="minorHAnsi"/>
          <w:sz w:val="28"/>
          <w:szCs w:val="28"/>
          <w:lang w:eastAsia="en-US"/>
        </w:rPr>
        <w:t xml:space="preserve">д) место приема заявок на участие в заявительном отборе; </w:t>
      </w:r>
    </w:p>
    <w:p w:rsidR="00D67BBB" w:rsidRPr="00A06490" w:rsidRDefault="00D67BBB" w:rsidP="00D67BB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6490">
        <w:rPr>
          <w:rFonts w:eastAsiaTheme="minorHAnsi"/>
          <w:sz w:val="28"/>
          <w:szCs w:val="28"/>
          <w:lang w:eastAsia="en-US"/>
        </w:rPr>
        <w:t xml:space="preserve">е) сведения о контактном лице; </w:t>
      </w:r>
    </w:p>
    <w:p w:rsidR="00D67BBB" w:rsidRPr="00A06490" w:rsidRDefault="00D67BBB" w:rsidP="00D67BB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6490">
        <w:rPr>
          <w:rFonts w:eastAsiaTheme="minorHAnsi"/>
          <w:sz w:val="28"/>
          <w:szCs w:val="28"/>
          <w:lang w:eastAsia="en-US"/>
        </w:rPr>
        <w:t xml:space="preserve">ж) перечень документов, представляемых претендентом на получение субсидии; </w:t>
      </w:r>
    </w:p>
    <w:p w:rsidR="00D67BBB" w:rsidRPr="00A06490" w:rsidRDefault="00D67BBB" w:rsidP="00D67BB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6490">
        <w:rPr>
          <w:rFonts w:eastAsiaTheme="minorHAnsi"/>
          <w:sz w:val="28"/>
          <w:szCs w:val="28"/>
          <w:lang w:eastAsia="en-US"/>
        </w:rPr>
        <w:t xml:space="preserve">з) дата рассмотрения комиссией заявок на участие в заявительном отборе; </w:t>
      </w:r>
    </w:p>
    <w:p w:rsidR="00D861F9" w:rsidRPr="00A06490" w:rsidRDefault="00D67BBB" w:rsidP="00D67BB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6490">
        <w:rPr>
          <w:rFonts w:eastAsiaTheme="minorHAnsi"/>
          <w:sz w:val="28"/>
          <w:szCs w:val="28"/>
          <w:lang w:eastAsia="en-US"/>
        </w:rPr>
        <w:t>и) источник финансирования.</w:t>
      </w:r>
    </w:p>
    <w:p w:rsidR="00D861F9" w:rsidRPr="00A06490" w:rsidRDefault="00D861F9" w:rsidP="00D861F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6490">
        <w:rPr>
          <w:rFonts w:eastAsiaTheme="minorHAnsi"/>
          <w:sz w:val="28"/>
          <w:szCs w:val="28"/>
          <w:lang w:eastAsia="en-US"/>
        </w:rPr>
        <w:t>2.</w:t>
      </w:r>
      <w:r w:rsidR="00D67BBB" w:rsidRPr="00A06490">
        <w:rPr>
          <w:rFonts w:eastAsiaTheme="minorHAnsi"/>
          <w:sz w:val="28"/>
          <w:szCs w:val="28"/>
          <w:lang w:eastAsia="en-US"/>
        </w:rPr>
        <w:t>3</w:t>
      </w:r>
      <w:r w:rsidRPr="00A06490">
        <w:rPr>
          <w:rFonts w:eastAsiaTheme="minorHAnsi"/>
          <w:sz w:val="28"/>
          <w:szCs w:val="28"/>
          <w:lang w:eastAsia="en-US"/>
        </w:rPr>
        <w:t xml:space="preserve">.2. </w:t>
      </w:r>
      <w:r w:rsidRPr="00A06490">
        <w:rPr>
          <w:sz w:val="28"/>
          <w:szCs w:val="28"/>
        </w:rPr>
        <w:t xml:space="preserve">Для участия в отборе </w:t>
      </w:r>
      <w:r w:rsidR="001F1585" w:rsidRPr="00A06490">
        <w:rPr>
          <w:sz w:val="28"/>
          <w:szCs w:val="28"/>
        </w:rPr>
        <w:t>претендент</w:t>
      </w:r>
      <w:r w:rsidRPr="00A06490">
        <w:rPr>
          <w:sz w:val="28"/>
          <w:szCs w:val="28"/>
        </w:rPr>
        <w:t xml:space="preserve"> представляет в управление экономического развития и муниципального хозяйства администрации МО «Лешуконский муниципальный район» (далее - управление экономического развития и муниципального хозяйства) следующие документы:</w:t>
      </w:r>
    </w:p>
    <w:p w:rsidR="00D861F9" w:rsidRPr="00A06490" w:rsidRDefault="00D861F9" w:rsidP="00D861F9">
      <w:pPr>
        <w:ind w:firstLine="709"/>
        <w:jc w:val="both"/>
        <w:rPr>
          <w:sz w:val="28"/>
          <w:szCs w:val="28"/>
        </w:rPr>
      </w:pPr>
      <w:r w:rsidRPr="00A06490">
        <w:rPr>
          <w:sz w:val="28"/>
          <w:szCs w:val="28"/>
        </w:rPr>
        <w:t>а) заявление о предоставлении субсидии согласно Приложению № 1 к настоящему Порядку;</w:t>
      </w:r>
    </w:p>
    <w:p w:rsidR="001F1585" w:rsidRPr="00A06490" w:rsidRDefault="00D861F9" w:rsidP="00D861F9">
      <w:pPr>
        <w:ind w:firstLine="709"/>
        <w:jc w:val="both"/>
        <w:rPr>
          <w:sz w:val="28"/>
          <w:szCs w:val="28"/>
        </w:rPr>
      </w:pPr>
      <w:r w:rsidRPr="00A06490">
        <w:rPr>
          <w:sz w:val="28"/>
          <w:szCs w:val="28"/>
        </w:rPr>
        <w:t xml:space="preserve">б) </w:t>
      </w:r>
      <w:r w:rsidR="001F1585" w:rsidRPr="00A06490">
        <w:rPr>
          <w:rFonts w:eastAsiaTheme="minorHAnsi"/>
          <w:sz w:val="28"/>
          <w:szCs w:val="28"/>
          <w:lang w:eastAsia="en-US"/>
        </w:rPr>
        <w:t>лист записи Единого государственного реестра юридических лиц (для юридического лица), лист записи Единого государственного реестра индивидуальных предпринимателей (для индивидуального предпринимателя). В случае их отсутствия указанные документы запрашиваются Администрацией с использованием единой системы межведомственного электронного взаимодействия;</w:t>
      </w:r>
    </w:p>
    <w:p w:rsidR="00D861F9" w:rsidRPr="00A06490" w:rsidRDefault="00FC5637" w:rsidP="00D861F9">
      <w:pPr>
        <w:ind w:firstLine="709"/>
        <w:jc w:val="both"/>
        <w:rPr>
          <w:sz w:val="28"/>
          <w:szCs w:val="28"/>
        </w:rPr>
      </w:pPr>
      <w:r w:rsidRPr="00A06490">
        <w:rPr>
          <w:sz w:val="28"/>
          <w:szCs w:val="28"/>
        </w:rPr>
        <w:t xml:space="preserve">в) </w:t>
      </w:r>
      <w:r w:rsidR="00D861F9" w:rsidRPr="00A06490">
        <w:rPr>
          <w:sz w:val="28"/>
          <w:szCs w:val="28"/>
        </w:rPr>
        <w:t>копию документа, удостоверяющего личность (для ИП);</w:t>
      </w:r>
    </w:p>
    <w:p w:rsidR="001F1585" w:rsidRPr="00A06490" w:rsidRDefault="00FC5637" w:rsidP="001F158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6490">
        <w:rPr>
          <w:rFonts w:eastAsiaTheme="minorHAnsi"/>
          <w:sz w:val="28"/>
          <w:szCs w:val="28"/>
          <w:lang w:eastAsia="en-US"/>
        </w:rPr>
        <w:lastRenderedPageBreak/>
        <w:t>г</w:t>
      </w:r>
      <w:r w:rsidR="001F1585" w:rsidRPr="00A06490">
        <w:rPr>
          <w:rFonts w:eastAsiaTheme="minorHAnsi"/>
          <w:sz w:val="28"/>
          <w:szCs w:val="28"/>
          <w:lang w:eastAsia="en-US"/>
        </w:rPr>
        <w:t xml:space="preserve">) документы, подтверждающие соответствие участника требованиям, предусмотренным п.2.1. Порядка; </w:t>
      </w:r>
    </w:p>
    <w:p w:rsidR="001F1585" w:rsidRPr="00A06490" w:rsidRDefault="00FC5637" w:rsidP="001F158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6490">
        <w:rPr>
          <w:rFonts w:eastAsiaTheme="minorHAnsi"/>
          <w:sz w:val="28"/>
          <w:szCs w:val="28"/>
          <w:lang w:eastAsia="en-US"/>
        </w:rPr>
        <w:t>д</w:t>
      </w:r>
      <w:r w:rsidR="001F1585" w:rsidRPr="00A06490">
        <w:rPr>
          <w:rFonts w:eastAsiaTheme="minorHAnsi"/>
          <w:sz w:val="28"/>
          <w:szCs w:val="28"/>
          <w:lang w:eastAsia="en-US"/>
        </w:rPr>
        <w:t xml:space="preserve">) заверенные копии учредительных документов (для юридического лица); </w:t>
      </w:r>
    </w:p>
    <w:p w:rsidR="001F1585" w:rsidRPr="00A06490" w:rsidRDefault="00FC5637" w:rsidP="001F158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6490">
        <w:rPr>
          <w:rFonts w:eastAsiaTheme="minorHAnsi"/>
          <w:sz w:val="28"/>
          <w:szCs w:val="28"/>
          <w:lang w:eastAsia="en-US"/>
        </w:rPr>
        <w:t>е</w:t>
      </w:r>
      <w:r w:rsidR="001F1585" w:rsidRPr="00A06490">
        <w:rPr>
          <w:rFonts w:eastAsiaTheme="minorHAnsi"/>
          <w:sz w:val="28"/>
          <w:szCs w:val="28"/>
          <w:lang w:eastAsia="en-US"/>
        </w:rPr>
        <w:t>) заверенная копия свидетельства о постановке на учет в налоговом органе;</w:t>
      </w:r>
    </w:p>
    <w:p w:rsidR="00D861F9" w:rsidRPr="00A06490" w:rsidRDefault="00FC5637" w:rsidP="001F1585">
      <w:pPr>
        <w:ind w:firstLine="709"/>
        <w:jc w:val="both"/>
        <w:rPr>
          <w:sz w:val="28"/>
          <w:szCs w:val="28"/>
        </w:rPr>
      </w:pPr>
      <w:r w:rsidRPr="00A06490">
        <w:rPr>
          <w:rFonts w:eastAsiaTheme="minorHAnsi"/>
          <w:sz w:val="28"/>
          <w:szCs w:val="28"/>
          <w:lang w:eastAsia="en-US"/>
        </w:rPr>
        <w:t>ж</w:t>
      </w:r>
      <w:r w:rsidR="001F1585" w:rsidRPr="00A06490">
        <w:rPr>
          <w:rFonts w:eastAsiaTheme="minorHAnsi"/>
          <w:sz w:val="28"/>
          <w:szCs w:val="28"/>
          <w:lang w:eastAsia="en-US"/>
        </w:rPr>
        <w:t>) справка налогового органа об отсутствии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год;</w:t>
      </w:r>
      <w:r w:rsidR="00D861F9" w:rsidRPr="00A06490">
        <w:rPr>
          <w:sz w:val="28"/>
          <w:szCs w:val="28"/>
        </w:rPr>
        <w:t xml:space="preserve"> </w:t>
      </w:r>
    </w:p>
    <w:p w:rsidR="00D861F9" w:rsidRPr="00A06490" w:rsidRDefault="00FC5637" w:rsidP="00D861F9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A06490">
        <w:rPr>
          <w:sz w:val="28"/>
          <w:szCs w:val="28"/>
        </w:rPr>
        <w:t>з</w:t>
      </w:r>
      <w:r w:rsidR="00D861F9" w:rsidRPr="00A06490">
        <w:rPr>
          <w:sz w:val="28"/>
          <w:szCs w:val="28"/>
        </w:rPr>
        <w:t xml:space="preserve">) копии подтверждающих документов по произведенным расходам в году получения субсидии. </w:t>
      </w:r>
    </w:p>
    <w:p w:rsidR="00D861F9" w:rsidRPr="00A06490" w:rsidRDefault="00D861F9" w:rsidP="00D861F9">
      <w:pPr>
        <w:ind w:firstLine="709"/>
        <w:jc w:val="both"/>
        <w:rPr>
          <w:sz w:val="28"/>
          <w:szCs w:val="28"/>
        </w:rPr>
      </w:pPr>
      <w:r w:rsidRPr="00A06490">
        <w:rPr>
          <w:sz w:val="28"/>
          <w:szCs w:val="28"/>
        </w:rPr>
        <w:t>2.</w:t>
      </w:r>
      <w:r w:rsidR="00215AE9" w:rsidRPr="00A06490">
        <w:rPr>
          <w:sz w:val="28"/>
          <w:szCs w:val="28"/>
        </w:rPr>
        <w:t>3</w:t>
      </w:r>
      <w:r w:rsidRPr="00A06490">
        <w:rPr>
          <w:sz w:val="28"/>
          <w:szCs w:val="28"/>
        </w:rPr>
        <w:t>.3</w:t>
      </w:r>
      <w:r w:rsidRPr="00A06490">
        <w:rPr>
          <w:rFonts w:eastAsiaTheme="minorHAnsi"/>
          <w:sz w:val="28"/>
          <w:szCs w:val="28"/>
          <w:lang w:eastAsia="en-US"/>
        </w:rPr>
        <w:t xml:space="preserve">. Состав комиссии </w:t>
      </w:r>
      <w:r w:rsidRPr="00A06490">
        <w:rPr>
          <w:sz w:val="28"/>
          <w:szCs w:val="28"/>
        </w:rPr>
        <w:t xml:space="preserve">по </w:t>
      </w:r>
      <w:r w:rsidR="00215AE9" w:rsidRPr="00A06490">
        <w:rPr>
          <w:sz w:val="28"/>
          <w:szCs w:val="28"/>
        </w:rPr>
        <w:t>рассмотрению заявок на участие в заявительном отборе на право получения</w:t>
      </w:r>
      <w:r w:rsidRPr="00A06490">
        <w:rPr>
          <w:sz w:val="28"/>
          <w:szCs w:val="28"/>
        </w:rPr>
        <w:t xml:space="preserve"> </w:t>
      </w:r>
      <w:r w:rsidRPr="00A06490">
        <w:rPr>
          <w:bCs/>
          <w:sz w:val="28"/>
          <w:szCs w:val="28"/>
        </w:rPr>
        <w:t>субсиди</w:t>
      </w:r>
      <w:r w:rsidR="00215AE9" w:rsidRPr="00A06490">
        <w:rPr>
          <w:bCs/>
          <w:sz w:val="28"/>
          <w:szCs w:val="28"/>
        </w:rPr>
        <w:t>и</w:t>
      </w:r>
      <w:r w:rsidRPr="00A06490">
        <w:rPr>
          <w:bCs/>
          <w:sz w:val="28"/>
          <w:szCs w:val="28"/>
        </w:rPr>
        <w:t xml:space="preserve"> на мероприятия по поддержке малого и среднего предпринимательства на территории Лешуконского района из </w:t>
      </w:r>
      <w:r w:rsidR="0086010D" w:rsidRPr="00A06490">
        <w:rPr>
          <w:bCs/>
          <w:sz w:val="28"/>
          <w:szCs w:val="28"/>
        </w:rPr>
        <w:t xml:space="preserve">бюджета </w:t>
      </w:r>
      <w:r w:rsidR="0086010D" w:rsidRPr="00A06490">
        <w:rPr>
          <w:sz w:val="28"/>
          <w:szCs w:val="28"/>
        </w:rPr>
        <w:t>муниципального образования</w:t>
      </w:r>
      <w:r w:rsidR="0086010D" w:rsidRPr="00A06490">
        <w:rPr>
          <w:bCs/>
          <w:sz w:val="28"/>
          <w:szCs w:val="28"/>
        </w:rPr>
        <w:t xml:space="preserve"> «Лешуконский муниципальный район»</w:t>
      </w:r>
      <w:r w:rsidR="00D22185" w:rsidRPr="00A06490">
        <w:rPr>
          <w:bCs/>
          <w:sz w:val="28"/>
          <w:szCs w:val="28"/>
        </w:rPr>
        <w:t xml:space="preserve"> (далее – Комиссия)</w:t>
      </w:r>
      <w:r w:rsidRPr="00A06490">
        <w:rPr>
          <w:sz w:val="28"/>
          <w:szCs w:val="28"/>
        </w:rPr>
        <w:t xml:space="preserve"> утверждается </w:t>
      </w:r>
      <w:r w:rsidR="00215AE9" w:rsidRPr="00A06490">
        <w:rPr>
          <w:sz w:val="28"/>
          <w:szCs w:val="28"/>
        </w:rPr>
        <w:t xml:space="preserve">согласно </w:t>
      </w:r>
      <w:r w:rsidRPr="00A06490">
        <w:rPr>
          <w:sz w:val="28"/>
          <w:szCs w:val="28"/>
        </w:rPr>
        <w:t>приложени</w:t>
      </w:r>
      <w:r w:rsidR="00215AE9" w:rsidRPr="00A06490">
        <w:rPr>
          <w:sz w:val="28"/>
          <w:szCs w:val="28"/>
        </w:rPr>
        <w:t>ю</w:t>
      </w:r>
      <w:r w:rsidRPr="00A06490">
        <w:rPr>
          <w:sz w:val="28"/>
          <w:szCs w:val="28"/>
        </w:rPr>
        <w:t xml:space="preserve"> № 3 к настоящему Порядку.</w:t>
      </w:r>
    </w:p>
    <w:p w:rsidR="00D22185" w:rsidRPr="00A06490" w:rsidRDefault="00D861F9" w:rsidP="00D2218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6490">
        <w:rPr>
          <w:sz w:val="28"/>
          <w:szCs w:val="28"/>
        </w:rPr>
        <w:t>2.</w:t>
      </w:r>
      <w:r w:rsidR="00D22185" w:rsidRPr="00A06490">
        <w:rPr>
          <w:sz w:val="28"/>
          <w:szCs w:val="28"/>
        </w:rPr>
        <w:t>3</w:t>
      </w:r>
      <w:r w:rsidRPr="00A06490">
        <w:rPr>
          <w:sz w:val="28"/>
          <w:szCs w:val="28"/>
        </w:rPr>
        <w:t>.4.</w:t>
      </w:r>
      <w:r w:rsidR="00D22185" w:rsidRPr="00A06490">
        <w:rPr>
          <w:b/>
          <w:sz w:val="28"/>
          <w:szCs w:val="28"/>
        </w:rPr>
        <w:t xml:space="preserve"> </w:t>
      </w:r>
      <w:r w:rsidR="00D22185" w:rsidRPr="00A06490">
        <w:rPr>
          <w:rFonts w:eastAsiaTheme="minorHAnsi"/>
          <w:sz w:val="28"/>
          <w:szCs w:val="28"/>
          <w:lang w:eastAsia="en-US"/>
        </w:rPr>
        <w:t xml:space="preserve">Комиссия </w:t>
      </w:r>
      <w:proofErr w:type="gramStart"/>
      <w:r w:rsidR="00D22185" w:rsidRPr="00A06490">
        <w:rPr>
          <w:rFonts w:eastAsiaTheme="minorHAnsi"/>
          <w:sz w:val="28"/>
          <w:szCs w:val="28"/>
          <w:lang w:eastAsia="en-US"/>
        </w:rPr>
        <w:t>является совещательным коллегиальным органом и состоит</w:t>
      </w:r>
      <w:proofErr w:type="gramEnd"/>
      <w:r w:rsidR="00D22185" w:rsidRPr="00A06490">
        <w:rPr>
          <w:rFonts w:eastAsiaTheme="minorHAnsi"/>
          <w:sz w:val="28"/>
          <w:szCs w:val="28"/>
          <w:lang w:eastAsia="en-US"/>
        </w:rPr>
        <w:t xml:space="preserve"> из председателя, заместителя председателя, секретаря и членов комиссии. Количественный состав комиссии пять человек. Заседание комиссии правомочно, если на нем присутствуют не менее 3 членов комиссии. </w:t>
      </w:r>
    </w:p>
    <w:p w:rsidR="00D22185" w:rsidRPr="00A06490" w:rsidRDefault="00D22185" w:rsidP="00D2218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6490">
        <w:rPr>
          <w:rFonts w:eastAsiaTheme="minorHAnsi"/>
          <w:sz w:val="28"/>
          <w:szCs w:val="28"/>
          <w:lang w:eastAsia="en-US"/>
        </w:rPr>
        <w:t xml:space="preserve">2.3.5. Полномочия комиссии и ее членов: </w:t>
      </w:r>
    </w:p>
    <w:p w:rsidR="00D22185" w:rsidRPr="00A06490" w:rsidRDefault="00D22185" w:rsidP="00D2218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6490">
        <w:rPr>
          <w:rFonts w:eastAsiaTheme="minorHAnsi"/>
          <w:sz w:val="28"/>
          <w:szCs w:val="28"/>
          <w:lang w:eastAsia="en-US"/>
        </w:rPr>
        <w:t xml:space="preserve">2.3.5.1. Председатель конкурсной комиссии: </w:t>
      </w:r>
    </w:p>
    <w:p w:rsidR="00D22185" w:rsidRPr="00A06490" w:rsidRDefault="00D22185" w:rsidP="00D2218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6490">
        <w:rPr>
          <w:rFonts w:eastAsiaTheme="minorHAnsi"/>
          <w:sz w:val="28"/>
          <w:szCs w:val="28"/>
          <w:lang w:eastAsia="en-US"/>
        </w:rPr>
        <w:t xml:space="preserve">а) руководит работой комиссии; </w:t>
      </w:r>
    </w:p>
    <w:p w:rsidR="00D22185" w:rsidRPr="00A06490" w:rsidRDefault="00D22185" w:rsidP="00D2218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6490">
        <w:rPr>
          <w:rFonts w:eastAsiaTheme="minorHAnsi"/>
          <w:sz w:val="28"/>
          <w:szCs w:val="28"/>
          <w:lang w:eastAsia="en-US"/>
        </w:rPr>
        <w:t xml:space="preserve">б) утверждает повестку дня; </w:t>
      </w:r>
    </w:p>
    <w:p w:rsidR="00D22185" w:rsidRPr="00A06490" w:rsidRDefault="00D22185" w:rsidP="00D2218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6490">
        <w:rPr>
          <w:rFonts w:eastAsiaTheme="minorHAnsi"/>
          <w:sz w:val="28"/>
          <w:szCs w:val="28"/>
          <w:lang w:eastAsia="en-US"/>
        </w:rPr>
        <w:t xml:space="preserve">в) </w:t>
      </w:r>
      <w:proofErr w:type="gramStart"/>
      <w:r w:rsidRPr="00A06490">
        <w:rPr>
          <w:rFonts w:eastAsiaTheme="minorHAnsi"/>
          <w:sz w:val="28"/>
          <w:szCs w:val="28"/>
          <w:lang w:eastAsia="en-US"/>
        </w:rPr>
        <w:t>назначает и проводит</w:t>
      </w:r>
      <w:proofErr w:type="gramEnd"/>
      <w:r w:rsidRPr="00A06490">
        <w:rPr>
          <w:rFonts w:eastAsiaTheme="minorHAnsi"/>
          <w:sz w:val="28"/>
          <w:szCs w:val="28"/>
          <w:lang w:eastAsia="en-US"/>
        </w:rPr>
        <w:t xml:space="preserve"> заседания комиссии. </w:t>
      </w:r>
    </w:p>
    <w:p w:rsidR="00D22185" w:rsidRPr="00A06490" w:rsidRDefault="00D22185" w:rsidP="00D2218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6490">
        <w:rPr>
          <w:rFonts w:eastAsiaTheme="minorHAnsi"/>
          <w:sz w:val="28"/>
          <w:szCs w:val="28"/>
          <w:lang w:eastAsia="en-US"/>
        </w:rPr>
        <w:t xml:space="preserve">г) подписывает протокол заседания комиссии </w:t>
      </w:r>
    </w:p>
    <w:p w:rsidR="00D22185" w:rsidRPr="00A06490" w:rsidRDefault="00D22185" w:rsidP="00D2218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6490">
        <w:rPr>
          <w:rFonts w:eastAsiaTheme="minorHAnsi"/>
          <w:sz w:val="28"/>
          <w:szCs w:val="28"/>
          <w:lang w:eastAsia="en-US"/>
        </w:rPr>
        <w:t xml:space="preserve">2.3.5.2. Секретарь комиссии: </w:t>
      </w:r>
    </w:p>
    <w:p w:rsidR="00D22185" w:rsidRPr="00A06490" w:rsidRDefault="00D22185" w:rsidP="00D2218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6490">
        <w:rPr>
          <w:rFonts w:eastAsiaTheme="minorHAnsi"/>
          <w:sz w:val="28"/>
          <w:szCs w:val="28"/>
          <w:lang w:eastAsia="en-US"/>
        </w:rPr>
        <w:t xml:space="preserve">а) принимает заявки с приложенными документами, предоставляемыми при подаче заявки на участие в заявительном отборе, и ведет их регистрацию; </w:t>
      </w:r>
    </w:p>
    <w:p w:rsidR="00D22185" w:rsidRPr="00A06490" w:rsidRDefault="00D22185" w:rsidP="00D2218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6490">
        <w:rPr>
          <w:rFonts w:eastAsiaTheme="minorHAnsi"/>
          <w:sz w:val="28"/>
          <w:szCs w:val="28"/>
          <w:lang w:eastAsia="en-US"/>
        </w:rPr>
        <w:t xml:space="preserve">б) </w:t>
      </w:r>
      <w:proofErr w:type="gramStart"/>
      <w:r w:rsidRPr="00A06490">
        <w:rPr>
          <w:rFonts w:eastAsiaTheme="minorHAnsi"/>
          <w:sz w:val="28"/>
          <w:szCs w:val="28"/>
          <w:lang w:eastAsia="en-US"/>
        </w:rPr>
        <w:t>формирует проект повестки заседания комиссии и передает</w:t>
      </w:r>
      <w:proofErr w:type="gramEnd"/>
      <w:r w:rsidRPr="00A06490">
        <w:rPr>
          <w:rFonts w:eastAsiaTheme="minorHAnsi"/>
          <w:sz w:val="28"/>
          <w:szCs w:val="28"/>
          <w:lang w:eastAsia="en-US"/>
        </w:rPr>
        <w:t xml:space="preserve"> ее председателю комиссии с приложением поданных претендентами заявок и документов для вынесения на рассмотрение комиссии; </w:t>
      </w:r>
    </w:p>
    <w:p w:rsidR="00D22185" w:rsidRPr="00A06490" w:rsidRDefault="00D22185" w:rsidP="00D2218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6490">
        <w:rPr>
          <w:rFonts w:eastAsiaTheme="minorHAnsi"/>
          <w:sz w:val="28"/>
          <w:szCs w:val="28"/>
          <w:lang w:eastAsia="en-US"/>
        </w:rPr>
        <w:t xml:space="preserve">в) оповещает членов комиссии о проведении заседания не позднее, чем за сутки до проведения заседания; </w:t>
      </w:r>
    </w:p>
    <w:p w:rsidR="00D22185" w:rsidRPr="00A06490" w:rsidRDefault="00D22185" w:rsidP="00D2218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6490">
        <w:rPr>
          <w:rFonts w:eastAsiaTheme="minorHAnsi"/>
          <w:sz w:val="28"/>
          <w:szCs w:val="28"/>
          <w:lang w:eastAsia="en-US"/>
        </w:rPr>
        <w:t xml:space="preserve">г) </w:t>
      </w:r>
      <w:proofErr w:type="gramStart"/>
      <w:r w:rsidRPr="00A06490">
        <w:rPr>
          <w:rFonts w:eastAsiaTheme="minorHAnsi"/>
          <w:sz w:val="28"/>
          <w:szCs w:val="28"/>
          <w:lang w:eastAsia="en-US"/>
        </w:rPr>
        <w:t>ведет протокол заседания комиссии и обеспечивает</w:t>
      </w:r>
      <w:proofErr w:type="gramEnd"/>
      <w:r w:rsidRPr="00A06490">
        <w:rPr>
          <w:rFonts w:eastAsiaTheme="minorHAnsi"/>
          <w:sz w:val="28"/>
          <w:szCs w:val="28"/>
          <w:lang w:eastAsia="en-US"/>
        </w:rPr>
        <w:t xml:space="preserve"> его хранение в течение трех лет со дня проведения заседания; </w:t>
      </w:r>
    </w:p>
    <w:p w:rsidR="00D22185" w:rsidRPr="00A06490" w:rsidRDefault="00D22185" w:rsidP="00D2218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6490">
        <w:rPr>
          <w:rFonts w:eastAsiaTheme="minorHAnsi"/>
          <w:sz w:val="28"/>
          <w:szCs w:val="28"/>
          <w:lang w:eastAsia="en-US"/>
        </w:rPr>
        <w:t>2.3.5.3. Комиссия осуществляет следующие полномочия:</w:t>
      </w:r>
    </w:p>
    <w:p w:rsidR="00D22185" w:rsidRPr="00A06490" w:rsidRDefault="00D22185" w:rsidP="00D2218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6490">
        <w:rPr>
          <w:rFonts w:eastAsiaTheme="minorHAnsi"/>
          <w:sz w:val="28"/>
          <w:szCs w:val="28"/>
          <w:lang w:eastAsia="en-US"/>
        </w:rPr>
        <w:t xml:space="preserve">а) рассматривает заявки претендентов и прилагаемые к ним документы; </w:t>
      </w:r>
    </w:p>
    <w:p w:rsidR="00D22185" w:rsidRPr="00A06490" w:rsidRDefault="00D22185" w:rsidP="00D2218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6490">
        <w:rPr>
          <w:rFonts w:eastAsiaTheme="minorHAnsi"/>
          <w:sz w:val="28"/>
          <w:szCs w:val="28"/>
          <w:lang w:eastAsia="en-US"/>
        </w:rPr>
        <w:t xml:space="preserve">б) </w:t>
      </w:r>
      <w:proofErr w:type="gramStart"/>
      <w:r w:rsidRPr="00A06490">
        <w:rPr>
          <w:rFonts w:eastAsiaTheme="minorHAnsi"/>
          <w:sz w:val="28"/>
          <w:szCs w:val="28"/>
          <w:lang w:eastAsia="en-US"/>
        </w:rPr>
        <w:t>обобщает и анализирует</w:t>
      </w:r>
      <w:proofErr w:type="gramEnd"/>
      <w:r w:rsidRPr="00A06490">
        <w:rPr>
          <w:rFonts w:eastAsiaTheme="minorHAnsi"/>
          <w:sz w:val="28"/>
          <w:szCs w:val="28"/>
          <w:lang w:eastAsia="en-US"/>
        </w:rPr>
        <w:t xml:space="preserve"> результаты рассмотрения заявок.</w:t>
      </w:r>
    </w:p>
    <w:p w:rsidR="00D22185" w:rsidRPr="00A06490" w:rsidRDefault="00D22185" w:rsidP="00D2218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6490">
        <w:rPr>
          <w:rFonts w:eastAsiaTheme="minorHAnsi"/>
          <w:sz w:val="28"/>
          <w:szCs w:val="28"/>
          <w:lang w:eastAsia="en-US"/>
        </w:rPr>
        <w:t xml:space="preserve"> 2.</w:t>
      </w:r>
      <w:r w:rsidR="00CC55E1" w:rsidRPr="00A06490">
        <w:rPr>
          <w:rFonts w:eastAsiaTheme="minorHAnsi"/>
          <w:sz w:val="28"/>
          <w:szCs w:val="28"/>
          <w:lang w:eastAsia="en-US"/>
        </w:rPr>
        <w:t>4</w:t>
      </w:r>
      <w:r w:rsidRPr="00A06490">
        <w:rPr>
          <w:rFonts w:eastAsiaTheme="minorHAnsi"/>
          <w:sz w:val="28"/>
          <w:szCs w:val="28"/>
          <w:lang w:eastAsia="en-US"/>
        </w:rPr>
        <w:t>. Правила и сроки рассмотрения документов, указанных в п.2.1. Порядка.</w:t>
      </w:r>
    </w:p>
    <w:p w:rsidR="00D22185" w:rsidRPr="00A06490" w:rsidRDefault="00D22185" w:rsidP="00D2218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6490">
        <w:rPr>
          <w:rFonts w:eastAsiaTheme="minorHAnsi"/>
          <w:sz w:val="28"/>
          <w:szCs w:val="28"/>
          <w:lang w:eastAsia="en-US"/>
        </w:rPr>
        <w:t>2.</w:t>
      </w:r>
      <w:r w:rsidR="00CC55E1" w:rsidRPr="00A06490">
        <w:rPr>
          <w:rFonts w:eastAsiaTheme="minorHAnsi"/>
          <w:sz w:val="28"/>
          <w:szCs w:val="28"/>
          <w:lang w:eastAsia="en-US"/>
        </w:rPr>
        <w:t>4</w:t>
      </w:r>
      <w:r w:rsidRPr="00A06490">
        <w:rPr>
          <w:rFonts w:eastAsiaTheme="minorHAnsi"/>
          <w:sz w:val="28"/>
          <w:szCs w:val="28"/>
          <w:lang w:eastAsia="en-US"/>
        </w:rPr>
        <w:t>.</w:t>
      </w:r>
      <w:r w:rsidR="00CC55E1" w:rsidRPr="00A06490">
        <w:rPr>
          <w:rFonts w:eastAsiaTheme="minorHAnsi"/>
          <w:sz w:val="28"/>
          <w:szCs w:val="28"/>
          <w:lang w:eastAsia="en-US"/>
        </w:rPr>
        <w:t>1</w:t>
      </w:r>
      <w:r w:rsidRPr="00A06490">
        <w:rPr>
          <w:rFonts w:eastAsiaTheme="minorHAnsi"/>
          <w:sz w:val="28"/>
          <w:szCs w:val="28"/>
          <w:lang w:eastAsia="en-US"/>
        </w:rPr>
        <w:t xml:space="preserve">. Срок рассмотрения заявок на участие в заявительном отборе не может превышать пять календарных дней </w:t>
      </w:r>
      <w:proofErr w:type="gramStart"/>
      <w:r w:rsidRPr="00A06490">
        <w:rPr>
          <w:rFonts w:eastAsiaTheme="minorHAnsi"/>
          <w:sz w:val="28"/>
          <w:szCs w:val="28"/>
          <w:lang w:eastAsia="en-US"/>
        </w:rPr>
        <w:t>с даты окончания</w:t>
      </w:r>
      <w:proofErr w:type="gramEnd"/>
      <w:r w:rsidRPr="00A06490">
        <w:rPr>
          <w:rFonts w:eastAsiaTheme="minorHAnsi"/>
          <w:sz w:val="28"/>
          <w:szCs w:val="28"/>
          <w:lang w:eastAsia="en-US"/>
        </w:rPr>
        <w:t xml:space="preserve"> приема заявок.</w:t>
      </w:r>
    </w:p>
    <w:p w:rsidR="00D861F9" w:rsidRPr="00A06490" w:rsidRDefault="00D22185" w:rsidP="00D22185">
      <w:pPr>
        <w:pStyle w:val="ConsPlusTitle"/>
        <w:widowControl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A0649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2.</w:t>
      </w:r>
      <w:r w:rsidR="00CC55E1" w:rsidRPr="00A0649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4</w:t>
      </w:r>
      <w:r w:rsidRPr="00A0649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  <w:r w:rsidR="00CC55E1" w:rsidRPr="00A0649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2</w:t>
      </w:r>
      <w:r w:rsidRPr="00A0649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 Комиссия осуществляет рассмотрение заявок на соответствие требований, указанных в пункте 2.1., и на полноту предоставленных документов, указанных в пункте 2.</w:t>
      </w:r>
      <w:r w:rsidR="008730DB" w:rsidRPr="00A0649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3</w:t>
      </w:r>
      <w:r w:rsidRPr="00A0649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.2.</w:t>
      </w:r>
    </w:p>
    <w:p w:rsidR="0022378E" w:rsidRPr="00A06490" w:rsidRDefault="0022378E" w:rsidP="0022378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6490">
        <w:rPr>
          <w:rFonts w:eastAsiaTheme="minorHAnsi"/>
          <w:sz w:val="28"/>
          <w:szCs w:val="28"/>
          <w:lang w:eastAsia="en-US"/>
        </w:rPr>
        <w:t>2.</w:t>
      </w:r>
      <w:r w:rsidR="00CC55E1" w:rsidRPr="00A06490">
        <w:rPr>
          <w:rFonts w:eastAsiaTheme="minorHAnsi"/>
          <w:sz w:val="28"/>
          <w:szCs w:val="28"/>
          <w:lang w:eastAsia="en-US"/>
        </w:rPr>
        <w:t>4</w:t>
      </w:r>
      <w:r w:rsidRPr="00A06490">
        <w:rPr>
          <w:rFonts w:eastAsiaTheme="minorHAnsi"/>
          <w:sz w:val="28"/>
          <w:szCs w:val="28"/>
          <w:lang w:eastAsia="en-US"/>
        </w:rPr>
        <w:t>.</w:t>
      </w:r>
      <w:r w:rsidR="00CC55E1" w:rsidRPr="00A06490">
        <w:rPr>
          <w:rFonts w:eastAsiaTheme="minorHAnsi"/>
          <w:sz w:val="28"/>
          <w:szCs w:val="28"/>
          <w:lang w:eastAsia="en-US"/>
        </w:rPr>
        <w:t>3</w:t>
      </w:r>
      <w:r w:rsidRPr="00A06490">
        <w:rPr>
          <w:rFonts w:eastAsiaTheme="minorHAnsi"/>
          <w:sz w:val="28"/>
          <w:szCs w:val="28"/>
          <w:lang w:eastAsia="en-US"/>
        </w:rPr>
        <w:t xml:space="preserve">. В случае поступления только одной заявки на участие в заявительном отборе или в случае если только одна такая заявка признана соответствующей всем требованиям, указанным в п.2.1., и в полном объеме предоставлены </w:t>
      </w:r>
      <w:r w:rsidRPr="00A06490">
        <w:rPr>
          <w:rFonts w:eastAsiaTheme="minorHAnsi"/>
          <w:sz w:val="28"/>
          <w:szCs w:val="28"/>
          <w:lang w:eastAsia="en-US"/>
        </w:rPr>
        <w:lastRenderedPageBreak/>
        <w:t>документы, указанные в пункте 2.</w:t>
      </w:r>
      <w:r w:rsidR="00391865" w:rsidRPr="00A06490">
        <w:rPr>
          <w:rFonts w:eastAsiaTheme="minorHAnsi"/>
          <w:sz w:val="28"/>
          <w:szCs w:val="28"/>
          <w:lang w:eastAsia="en-US"/>
        </w:rPr>
        <w:t>3</w:t>
      </w:r>
      <w:r w:rsidRPr="00A06490">
        <w:rPr>
          <w:rFonts w:eastAsiaTheme="minorHAnsi"/>
          <w:sz w:val="28"/>
          <w:szCs w:val="28"/>
          <w:lang w:eastAsia="en-US"/>
        </w:rPr>
        <w:t xml:space="preserve">.2. Порядка, заявительный отбор признается несостоявшимся. Договор на предоставление субсидии заключается с единственным участником заявительного отбора. </w:t>
      </w:r>
    </w:p>
    <w:p w:rsidR="0022378E" w:rsidRPr="00A06490" w:rsidRDefault="0022378E" w:rsidP="0022378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6490">
        <w:rPr>
          <w:rFonts w:eastAsiaTheme="minorHAnsi"/>
          <w:sz w:val="28"/>
          <w:szCs w:val="28"/>
          <w:lang w:eastAsia="en-US"/>
        </w:rPr>
        <w:t>2.</w:t>
      </w:r>
      <w:r w:rsidR="00CC55E1" w:rsidRPr="00A06490">
        <w:rPr>
          <w:rFonts w:eastAsiaTheme="minorHAnsi"/>
          <w:sz w:val="28"/>
          <w:szCs w:val="28"/>
          <w:lang w:eastAsia="en-US"/>
        </w:rPr>
        <w:t>4</w:t>
      </w:r>
      <w:r w:rsidRPr="00A06490">
        <w:rPr>
          <w:rFonts w:eastAsiaTheme="minorHAnsi"/>
          <w:sz w:val="28"/>
          <w:szCs w:val="28"/>
          <w:lang w:eastAsia="en-US"/>
        </w:rPr>
        <w:t>.</w:t>
      </w:r>
      <w:r w:rsidR="00CC55E1" w:rsidRPr="00A06490">
        <w:rPr>
          <w:rFonts w:eastAsiaTheme="minorHAnsi"/>
          <w:sz w:val="28"/>
          <w:szCs w:val="28"/>
          <w:lang w:eastAsia="en-US"/>
        </w:rPr>
        <w:t>4</w:t>
      </w:r>
      <w:r w:rsidRPr="00A06490">
        <w:rPr>
          <w:rFonts w:eastAsiaTheme="minorHAnsi"/>
          <w:sz w:val="28"/>
          <w:szCs w:val="28"/>
          <w:lang w:eastAsia="en-US"/>
        </w:rPr>
        <w:t>. Результаты рассмотрения заявок фиксируются в протоколе рассмотрения заявок на участие в заявительном отборе, в котором должна содержаться следующая информация:</w:t>
      </w:r>
    </w:p>
    <w:p w:rsidR="0022378E" w:rsidRPr="00A06490" w:rsidRDefault="0022378E" w:rsidP="0022378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6490">
        <w:rPr>
          <w:rFonts w:eastAsiaTheme="minorHAnsi"/>
          <w:sz w:val="28"/>
          <w:szCs w:val="28"/>
          <w:lang w:eastAsia="en-US"/>
        </w:rPr>
        <w:t xml:space="preserve">1) место, дата, время проведения рассмотрения и оценки таких заявок; </w:t>
      </w:r>
    </w:p>
    <w:p w:rsidR="0022378E" w:rsidRPr="00A06490" w:rsidRDefault="0022378E" w:rsidP="0022378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6490">
        <w:rPr>
          <w:rFonts w:eastAsiaTheme="minorHAnsi"/>
          <w:sz w:val="28"/>
          <w:szCs w:val="28"/>
          <w:lang w:eastAsia="en-US"/>
        </w:rPr>
        <w:t xml:space="preserve">2) информация об участниках заявительного отбора, </w:t>
      </w:r>
      <w:proofErr w:type="gramStart"/>
      <w:r w:rsidRPr="00A06490">
        <w:rPr>
          <w:rFonts w:eastAsiaTheme="minorHAnsi"/>
          <w:sz w:val="28"/>
          <w:szCs w:val="28"/>
          <w:lang w:eastAsia="en-US"/>
        </w:rPr>
        <w:t>заявки</w:t>
      </w:r>
      <w:proofErr w:type="gramEnd"/>
      <w:r w:rsidRPr="00A06490">
        <w:rPr>
          <w:rFonts w:eastAsiaTheme="minorHAnsi"/>
          <w:sz w:val="28"/>
          <w:szCs w:val="28"/>
          <w:lang w:eastAsia="en-US"/>
        </w:rPr>
        <w:t xml:space="preserve"> на участие которых были рассмотрены; </w:t>
      </w:r>
    </w:p>
    <w:p w:rsidR="0022378E" w:rsidRPr="00A06490" w:rsidRDefault="0022378E" w:rsidP="0022378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6490">
        <w:rPr>
          <w:rFonts w:eastAsiaTheme="minorHAnsi"/>
          <w:sz w:val="28"/>
          <w:szCs w:val="28"/>
          <w:lang w:eastAsia="en-US"/>
        </w:rPr>
        <w:t xml:space="preserve">3) информация об участниках заявительного отбора, заявки на участие в заявительном отборе которых были отклонены, с указанием причин их отклонения; </w:t>
      </w:r>
    </w:p>
    <w:p w:rsidR="0022378E" w:rsidRPr="00A06490" w:rsidRDefault="0022378E" w:rsidP="0022378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6490">
        <w:rPr>
          <w:rFonts w:eastAsiaTheme="minorHAnsi"/>
          <w:sz w:val="28"/>
          <w:szCs w:val="28"/>
          <w:lang w:eastAsia="en-US"/>
        </w:rPr>
        <w:t xml:space="preserve">4) решение каждого члена комиссии об отклонении заявок на участие в заявительном отборе; </w:t>
      </w:r>
    </w:p>
    <w:p w:rsidR="0022378E" w:rsidRPr="00A06490" w:rsidRDefault="0022378E" w:rsidP="0022378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6490">
        <w:rPr>
          <w:rFonts w:eastAsiaTheme="minorHAnsi"/>
          <w:sz w:val="28"/>
          <w:szCs w:val="28"/>
          <w:lang w:eastAsia="en-US"/>
        </w:rPr>
        <w:t xml:space="preserve">7) принятое на основании результатов рассмотрения заявок на участие в заявительном отборе решение о предоставлении субсидии </w:t>
      </w:r>
      <w:r w:rsidR="00391865" w:rsidRPr="00A06490">
        <w:rPr>
          <w:bCs/>
          <w:sz w:val="28"/>
          <w:szCs w:val="28"/>
        </w:rPr>
        <w:t>на мероприятия по поддержке малого и среднего предпринимательства на территории Лешуконского района из районного бюджета</w:t>
      </w:r>
      <w:r w:rsidRPr="00A06490">
        <w:rPr>
          <w:rFonts w:eastAsiaTheme="minorHAnsi"/>
          <w:sz w:val="28"/>
          <w:szCs w:val="28"/>
          <w:lang w:eastAsia="en-US"/>
        </w:rPr>
        <w:t>.</w:t>
      </w:r>
    </w:p>
    <w:p w:rsidR="0022378E" w:rsidRPr="00A06490" w:rsidRDefault="0022378E" w:rsidP="0022378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6490">
        <w:rPr>
          <w:rFonts w:eastAsiaTheme="minorHAnsi"/>
          <w:sz w:val="28"/>
          <w:szCs w:val="28"/>
          <w:lang w:eastAsia="en-US"/>
        </w:rPr>
        <w:t>2.</w:t>
      </w:r>
      <w:r w:rsidR="00CC55E1" w:rsidRPr="00A06490">
        <w:rPr>
          <w:rFonts w:eastAsiaTheme="minorHAnsi"/>
          <w:sz w:val="28"/>
          <w:szCs w:val="28"/>
          <w:lang w:eastAsia="en-US"/>
        </w:rPr>
        <w:t>4</w:t>
      </w:r>
      <w:r w:rsidRPr="00A06490">
        <w:rPr>
          <w:rFonts w:eastAsiaTheme="minorHAnsi"/>
          <w:sz w:val="28"/>
          <w:szCs w:val="28"/>
          <w:lang w:eastAsia="en-US"/>
        </w:rPr>
        <w:t>.</w:t>
      </w:r>
      <w:r w:rsidR="00CC55E1" w:rsidRPr="00A06490">
        <w:rPr>
          <w:rFonts w:eastAsiaTheme="minorHAnsi"/>
          <w:sz w:val="28"/>
          <w:szCs w:val="28"/>
          <w:lang w:eastAsia="en-US"/>
        </w:rPr>
        <w:t>5</w:t>
      </w:r>
      <w:r w:rsidRPr="00A06490">
        <w:rPr>
          <w:rFonts w:eastAsiaTheme="minorHAnsi"/>
          <w:sz w:val="28"/>
          <w:szCs w:val="28"/>
          <w:lang w:eastAsia="en-US"/>
        </w:rPr>
        <w:t xml:space="preserve">. Протокол рассмотрения заявок подписывается всеми присутствующими членами конкурсной комиссии. Протокол рассмотрения заявок на участие в заявительном отборе размещается на официальном сайте администрации МО «Лешуконский муниципальный район» в информационно-телекоммуникационной сети «Интернет» не позднее рабочего дня, следующего за датой подписания указанного протокола. </w:t>
      </w:r>
    </w:p>
    <w:p w:rsidR="0022378E" w:rsidRPr="00A06490" w:rsidRDefault="0022378E" w:rsidP="0022378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6490">
        <w:rPr>
          <w:rFonts w:eastAsiaTheme="minorHAnsi"/>
          <w:sz w:val="28"/>
          <w:szCs w:val="28"/>
          <w:lang w:eastAsia="en-US"/>
        </w:rPr>
        <w:t>2.</w:t>
      </w:r>
      <w:r w:rsidR="00CC55E1" w:rsidRPr="00A06490">
        <w:rPr>
          <w:rFonts w:eastAsiaTheme="minorHAnsi"/>
          <w:sz w:val="28"/>
          <w:szCs w:val="28"/>
          <w:lang w:eastAsia="en-US"/>
        </w:rPr>
        <w:t>5</w:t>
      </w:r>
      <w:r w:rsidRPr="00A06490">
        <w:rPr>
          <w:rFonts w:eastAsiaTheme="minorHAnsi"/>
          <w:sz w:val="28"/>
          <w:szCs w:val="28"/>
          <w:lang w:eastAsia="en-US"/>
        </w:rPr>
        <w:t>. Основаниями для отказа получателю субсидии являются:</w:t>
      </w:r>
    </w:p>
    <w:p w:rsidR="0022378E" w:rsidRPr="00A06490" w:rsidRDefault="0022378E" w:rsidP="002237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6490">
        <w:rPr>
          <w:rFonts w:eastAsiaTheme="minorHAnsi"/>
          <w:sz w:val="28"/>
          <w:szCs w:val="28"/>
          <w:lang w:eastAsia="en-US"/>
        </w:rPr>
        <w:t xml:space="preserve">несоответствие участника отбора требованиям, установленным в </w:t>
      </w:r>
      <w:hyperlink r:id="rId10" w:history="1">
        <w:r w:rsidRPr="00A06490">
          <w:rPr>
            <w:rFonts w:eastAsiaTheme="minorHAnsi"/>
            <w:sz w:val="28"/>
            <w:szCs w:val="28"/>
            <w:lang w:eastAsia="en-US"/>
          </w:rPr>
          <w:t>пункте</w:t>
        </w:r>
      </w:hyperlink>
      <w:r w:rsidRPr="00A06490">
        <w:rPr>
          <w:rFonts w:eastAsiaTheme="minorHAnsi"/>
          <w:sz w:val="28"/>
          <w:szCs w:val="28"/>
          <w:lang w:eastAsia="en-US"/>
        </w:rPr>
        <w:t xml:space="preserve"> 2.1. настоящего пункта;</w:t>
      </w:r>
    </w:p>
    <w:p w:rsidR="0022378E" w:rsidRPr="00A06490" w:rsidRDefault="0022378E" w:rsidP="002237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6490">
        <w:rPr>
          <w:rFonts w:eastAsiaTheme="minorHAnsi"/>
          <w:sz w:val="28"/>
          <w:szCs w:val="28"/>
          <w:lang w:eastAsia="en-US"/>
        </w:rPr>
        <w:t>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 w:rsidR="0022378E" w:rsidRPr="00A06490" w:rsidRDefault="0022378E" w:rsidP="002237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6490">
        <w:rPr>
          <w:rFonts w:eastAsiaTheme="minorHAnsi"/>
          <w:sz w:val="28"/>
          <w:szCs w:val="28"/>
          <w:lang w:eastAsia="en-US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22378E" w:rsidRPr="00A06490" w:rsidRDefault="0022378E" w:rsidP="0022378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0649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подача участником отбора заявки после даты и (или) времени, определенных для подачи заявок.</w:t>
      </w:r>
    </w:p>
    <w:p w:rsidR="0010252C" w:rsidRPr="00A06490" w:rsidRDefault="0010252C" w:rsidP="00A1453D">
      <w:pPr>
        <w:jc w:val="both"/>
        <w:rPr>
          <w:rFonts w:eastAsiaTheme="minorHAnsi"/>
          <w:sz w:val="28"/>
          <w:szCs w:val="28"/>
          <w:lang w:eastAsia="en-US"/>
        </w:rPr>
      </w:pPr>
    </w:p>
    <w:p w:rsidR="00C51098" w:rsidRPr="007001BF" w:rsidRDefault="00D078F5" w:rsidP="007001BF">
      <w:pPr>
        <w:pStyle w:val="a9"/>
        <w:numPr>
          <w:ilvl w:val="0"/>
          <w:numId w:val="2"/>
        </w:numPr>
        <w:jc w:val="center"/>
        <w:rPr>
          <w:rFonts w:eastAsiaTheme="minorHAnsi"/>
          <w:b/>
          <w:sz w:val="28"/>
          <w:szCs w:val="28"/>
          <w:lang w:eastAsia="en-US"/>
        </w:rPr>
      </w:pPr>
      <w:r w:rsidRPr="00A06490">
        <w:rPr>
          <w:rFonts w:eastAsiaTheme="minorHAnsi"/>
          <w:b/>
          <w:sz w:val="28"/>
          <w:szCs w:val="28"/>
          <w:lang w:eastAsia="en-US"/>
        </w:rPr>
        <w:t xml:space="preserve">Условия и </w:t>
      </w:r>
      <w:r w:rsidR="003E5B0B" w:rsidRPr="00A06490">
        <w:rPr>
          <w:rFonts w:eastAsiaTheme="minorHAnsi"/>
          <w:b/>
          <w:sz w:val="28"/>
          <w:szCs w:val="28"/>
          <w:lang w:eastAsia="en-US"/>
        </w:rPr>
        <w:t>порядок</w:t>
      </w:r>
      <w:r w:rsidRPr="00A06490">
        <w:rPr>
          <w:rFonts w:eastAsiaTheme="minorHAnsi"/>
          <w:b/>
          <w:sz w:val="28"/>
          <w:szCs w:val="28"/>
          <w:lang w:eastAsia="en-US"/>
        </w:rPr>
        <w:t xml:space="preserve"> предоставления субсидий</w:t>
      </w:r>
    </w:p>
    <w:p w:rsidR="001D25A8" w:rsidRPr="00A06490" w:rsidRDefault="00D861F9" w:rsidP="003610FE">
      <w:pPr>
        <w:ind w:firstLine="709"/>
        <w:jc w:val="both"/>
        <w:rPr>
          <w:sz w:val="28"/>
          <w:szCs w:val="28"/>
        </w:rPr>
      </w:pPr>
      <w:r w:rsidRPr="00A06490">
        <w:rPr>
          <w:sz w:val="28"/>
          <w:szCs w:val="28"/>
        </w:rPr>
        <w:t xml:space="preserve">3.1. </w:t>
      </w:r>
      <w:r w:rsidR="001D25A8" w:rsidRPr="00A06490">
        <w:rPr>
          <w:sz w:val="28"/>
          <w:szCs w:val="28"/>
        </w:rPr>
        <w:t>Субсидии предоставляются субъектам предпринимательства на основании итоговой рейтинговой оценки конкурсной документации (начиная от большего показателя к меньшему</w:t>
      </w:r>
      <w:r w:rsidR="004625DF" w:rsidRPr="00A06490">
        <w:rPr>
          <w:sz w:val="28"/>
          <w:szCs w:val="28"/>
        </w:rPr>
        <w:t xml:space="preserve"> показателю</w:t>
      </w:r>
      <w:r w:rsidR="001D25A8" w:rsidRPr="00A06490">
        <w:rPr>
          <w:sz w:val="28"/>
          <w:szCs w:val="28"/>
        </w:rPr>
        <w:t xml:space="preserve">). </w:t>
      </w:r>
      <w:bookmarkStart w:id="0" w:name="OLE_LINK1"/>
      <w:bookmarkStart w:id="1" w:name="OLE_LINK2"/>
      <w:r w:rsidR="001D25A8" w:rsidRPr="00A06490">
        <w:rPr>
          <w:sz w:val="28"/>
          <w:szCs w:val="28"/>
        </w:rPr>
        <w:t>В случае равенства итогового рейтинга оценки конкурсной документации преимущество имеет конкурсная документация, дата регистрации которой имеет более ранний срок.</w:t>
      </w:r>
      <w:r w:rsidR="00CC3EB4" w:rsidRPr="00A06490">
        <w:rPr>
          <w:sz w:val="28"/>
          <w:szCs w:val="28"/>
        </w:rPr>
        <w:t xml:space="preserve"> </w:t>
      </w:r>
      <w:r w:rsidR="001D25A8" w:rsidRPr="00A06490">
        <w:rPr>
          <w:sz w:val="28"/>
          <w:szCs w:val="28"/>
        </w:rPr>
        <w:t xml:space="preserve">После рассмотрения Комиссия определяет сумму субсидии на возмещение затрат </w:t>
      </w:r>
      <w:r w:rsidR="00CC3EB4" w:rsidRPr="00A06490">
        <w:rPr>
          <w:sz w:val="28"/>
          <w:szCs w:val="28"/>
        </w:rPr>
        <w:t xml:space="preserve">по каждому заявителю </w:t>
      </w:r>
      <w:r w:rsidR="001D25A8" w:rsidRPr="00A06490">
        <w:rPr>
          <w:sz w:val="28"/>
          <w:szCs w:val="28"/>
        </w:rPr>
        <w:t>пропорционально произведенным расходам</w:t>
      </w:r>
      <w:r w:rsidR="00CC3EB4" w:rsidRPr="00A06490">
        <w:rPr>
          <w:sz w:val="28"/>
          <w:szCs w:val="28"/>
        </w:rPr>
        <w:t>.</w:t>
      </w:r>
      <w:r w:rsidR="001D25A8" w:rsidRPr="00A06490">
        <w:rPr>
          <w:sz w:val="28"/>
          <w:szCs w:val="28"/>
        </w:rPr>
        <w:t xml:space="preserve"> </w:t>
      </w:r>
      <w:bookmarkEnd w:id="0"/>
      <w:bookmarkEnd w:id="1"/>
    </w:p>
    <w:p w:rsidR="00E33D05" w:rsidRPr="00A06490" w:rsidRDefault="00D861F9" w:rsidP="003610FE">
      <w:pPr>
        <w:ind w:firstLine="709"/>
        <w:jc w:val="both"/>
        <w:rPr>
          <w:sz w:val="28"/>
          <w:szCs w:val="28"/>
        </w:rPr>
      </w:pPr>
      <w:r w:rsidRPr="00A06490">
        <w:rPr>
          <w:rFonts w:eastAsiaTheme="minorHAnsi"/>
          <w:sz w:val="28"/>
          <w:szCs w:val="28"/>
          <w:lang w:eastAsia="en-US"/>
        </w:rPr>
        <w:t>3.</w:t>
      </w:r>
      <w:r w:rsidR="00CC3EB4" w:rsidRPr="00A06490">
        <w:rPr>
          <w:rFonts w:eastAsiaTheme="minorHAnsi"/>
          <w:sz w:val="28"/>
          <w:szCs w:val="28"/>
          <w:lang w:eastAsia="en-US"/>
        </w:rPr>
        <w:t>2</w:t>
      </w:r>
      <w:r w:rsidRPr="00A06490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1E73CA" w:rsidRPr="00A06490">
        <w:rPr>
          <w:sz w:val="28"/>
          <w:szCs w:val="28"/>
        </w:rPr>
        <w:t xml:space="preserve">Управление экономического развития и муниципального хозяйства на основании Протокола заседания комиссии по отбору получателей субсидий готовит соглашения о предоставлении </w:t>
      </w:r>
      <w:r w:rsidR="009E7B74" w:rsidRPr="00A06490">
        <w:rPr>
          <w:bCs/>
          <w:sz w:val="28"/>
          <w:szCs w:val="28"/>
        </w:rPr>
        <w:t xml:space="preserve">субсидии на мероприятия по поддержке малого и среднего предпринимательства на территории Лешуконского района из </w:t>
      </w:r>
      <w:r w:rsidR="009E7B74" w:rsidRPr="00A06490">
        <w:rPr>
          <w:bCs/>
          <w:sz w:val="28"/>
          <w:szCs w:val="28"/>
        </w:rPr>
        <w:lastRenderedPageBreak/>
        <w:t xml:space="preserve">бюджета </w:t>
      </w:r>
      <w:r w:rsidR="009E7B74" w:rsidRPr="00A06490">
        <w:rPr>
          <w:sz w:val="28"/>
          <w:szCs w:val="28"/>
        </w:rPr>
        <w:t>муниципального образования</w:t>
      </w:r>
      <w:r w:rsidR="009E7B74" w:rsidRPr="00A06490">
        <w:rPr>
          <w:bCs/>
          <w:sz w:val="28"/>
          <w:szCs w:val="28"/>
        </w:rPr>
        <w:t xml:space="preserve"> «Лешуконский муниципальный район»</w:t>
      </w:r>
      <w:r w:rsidR="00CC3EB4" w:rsidRPr="00A06490">
        <w:rPr>
          <w:bCs/>
          <w:sz w:val="28"/>
          <w:szCs w:val="28"/>
        </w:rPr>
        <w:t xml:space="preserve"> </w:t>
      </w:r>
      <w:r w:rsidR="00E33D05" w:rsidRPr="00A06490">
        <w:rPr>
          <w:sz w:val="28"/>
          <w:szCs w:val="28"/>
        </w:rPr>
        <w:t>в соответствии с типовой формой соглашения о предоставлении субсидии, утвержденной распоряжением Финансового управления администрации муниципального образования «Л</w:t>
      </w:r>
      <w:r w:rsidR="00CC3EB4" w:rsidRPr="00A06490">
        <w:rPr>
          <w:sz w:val="28"/>
          <w:szCs w:val="28"/>
        </w:rPr>
        <w:t>ешуконский муниципальный район»</w:t>
      </w:r>
      <w:r w:rsidR="00E33D05" w:rsidRPr="00A06490">
        <w:rPr>
          <w:sz w:val="28"/>
          <w:szCs w:val="28"/>
        </w:rPr>
        <w:t xml:space="preserve">. </w:t>
      </w:r>
      <w:proofErr w:type="gramEnd"/>
    </w:p>
    <w:p w:rsidR="00E33D05" w:rsidRPr="00A06490" w:rsidRDefault="00E33D05" w:rsidP="003610FE">
      <w:pPr>
        <w:ind w:firstLine="709"/>
        <w:jc w:val="both"/>
        <w:rPr>
          <w:sz w:val="28"/>
          <w:szCs w:val="28"/>
        </w:rPr>
      </w:pPr>
      <w:r w:rsidRPr="00A06490">
        <w:rPr>
          <w:sz w:val="28"/>
          <w:szCs w:val="28"/>
        </w:rPr>
        <w:t xml:space="preserve">Соглашение содержит в себе следующие условия и порядок предоставления субсидии: </w:t>
      </w:r>
    </w:p>
    <w:p w:rsidR="00E33D05" w:rsidRPr="00A06490" w:rsidRDefault="00E33D05" w:rsidP="00BF7B06">
      <w:pPr>
        <w:ind w:firstLine="709"/>
        <w:jc w:val="both"/>
        <w:rPr>
          <w:sz w:val="28"/>
          <w:szCs w:val="28"/>
        </w:rPr>
      </w:pPr>
      <w:r w:rsidRPr="00A06490">
        <w:rPr>
          <w:sz w:val="28"/>
          <w:szCs w:val="28"/>
        </w:rPr>
        <w:t xml:space="preserve">а) размер, сроки и конкретная цель предоставления субсидии; </w:t>
      </w:r>
    </w:p>
    <w:p w:rsidR="00E33D05" w:rsidRPr="00A06490" w:rsidRDefault="00E33D05" w:rsidP="003610FE">
      <w:pPr>
        <w:ind w:firstLine="709"/>
        <w:jc w:val="both"/>
        <w:rPr>
          <w:sz w:val="28"/>
          <w:szCs w:val="28"/>
        </w:rPr>
      </w:pPr>
      <w:r w:rsidRPr="00A06490">
        <w:rPr>
          <w:sz w:val="28"/>
          <w:szCs w:val="28"/>
        </w:rPr>
        <w:t>б) обязательство получателя субсидии использовать субсидию</w:t>
      </w:r>
      <w:r w:rsidR="00C670BD" w:rsidRPr="00A06490">
        <w:rPr>
          <w:sz w:val="28"/>
          <w:szCs w:val="28"/>
        </w:rPr>
        <w:t xml:space="preserve"> </w:t>
      </w:r>
      <w:r w:rsidRPr="00A06490">
        <w:rPr>
          <w:sz w:val="28"/>
          <w:szCs w:val="28"/>
        </w:rPr>
        <w:t xml:space="preserve">районного бюджета по целевому назначению; </w:t>
      </w:r>
    </w:p>
    <w:p w:rsidR="00E33D05" w:rsidRPr="00A06490" w:rsidRDefault="00E33D05" w:rsidP="00BF7B06">
      <w:pPr>
        <w:ind w:firstLine="709"/>
        <w:jc w:val="both"/>
        <w:rPr>
          <w:sz w:val="28"/>
          <w:szCs w:val="28"/>
        </w:rPr>
      </w:pPr>
      <w:r w:rsidRPr="00A06490">
        <w:rPr>
          <w:sz w:val="28"/>
          <w:szCs w:val="28"/>
        </w:rPr>
        <w:t xml:space="preserve">в) перечень документов, необходимых для предоставления субсидии; </w:t>
      </w:r>
    </w:p>
    <w:p w:rsidR="00E33D05" w:rsidRPr="00A06490" w:rsidRDefault="00E33D05" w:rsidP="003610FE">
      <w:pPr>
        <w:ind w:firstLine="709"/>
        <w:jc w:val="both"/>
        <w:rPr>
          <w:sz w:val="28"/>
          <w:szCs w:val="28"/>
        </w:rPr>
      </w:pPr>
      <w:r w:rsidRPr="00A06490">
        <w:rPr>
          <w:sz w:val="28"/>
          <w:szCs w:val="28"/>
        </w:rPr>
        <w:t xml:space="preserve">г) порядок предоставления отчетности о результатах выполнения получателем субсидии установленных условий; </w:t>
      </w:r>
    </w:p>
    <w:p w:rsidR="00E33D05" w:rsidRPr="00A06490" w:rsidRDefault="00E33D05" w:rsidP="003610FE">
      <w:pPr>
        <w:ind w:firstLine="709"/>
        <w:jc w:val="both"/>
        <w:rPr>
          <w:sz w:val="28"/>
          <w:szCs w:val="28"/>
        </w:rPr>
      </w:pPr>
      <w:r w:rsidRPr="00A06490">
        <w:rPr>
          <w:sz w:val="28"/>
          <w:szCs w:val="28"/>
        </w:rPr>
        <w:t xml:space="preserve">д) </w:t>
      </w:r>
      <w:r w:rsidRPr="004915EA">
        <w:rPr>
          <w:strike/>
          <w:sz w:val="28"/>
          <w:szCs w:val="28"/>
        </w:rPr>
        <w:t>согласие получателя субсидии на осуществление главным распорядителем средств районного бюджета, предоставившим субсидию, и органами муниципального финансового контроля проверок соблюдения получателем субсидии условий, целей и порядка их предоставления</w:t>
      </w:r>
      <w:r w:rsidRPr="00A06490">
        <w:rPr>
          <w:sz w:val="28"/>
          <w:szCs w:val="28"/>
        </w:rPr>
        <w:t xml:space="preserve">; </w:t>
      </w:r>
      <w:proofErr w:type="gramStart"/>
      <w:r w:rsidR="004915EA">
        <w:rPr>
          <w:sz w:val="28"/>
          <w:szCs w:val="28"/>
        </w:rPr>
        <w:t>согласие получателя субсидии на осуществление в отношении его проверки Администрацией соблюдения порядка и условий предоставления субсидии, в том числе в части достижения результатов предоставления субсидии, а также проверки органом муниципального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Федерации;</w:t>
      </w:r>
      <w:proofErr w:type="gramEnd"/>
      <w:r w:rsidR="004915EA">
        <w:rPr>
          <w:sz w:val="28"/>
          <w:szCs w:val="28"/>
        </w:rPr>
        <w:t xml:space="preserve"> (</w:t>
      </w:r>
      <w:r w:rsidR="00952F6E">
        <w:rPr>
          <w:sz w:val="28"/>
          <w:szCs w:val="28"/>
        </w:rPr>
        <w:t xml:space="preserve">в </w:t>
      </w:r>
      <w:r w:rsidR="004915EA">
        <w:rPr>
          <w:sz w:val="28"/>
          <w:szCs w:val="28"/>
        </w:rPr>
        <w:t>ред. постановление №280 от 25.05.2022г.)</w:t>
      </w:r>
    </w:p>
    <w:p w:rsidR="00E33D05" w:rsidRPr="00A06490" w:rsidRDefault="00E33D05" w:rsidP="003610FE">
      <w:pPr>
        <w:ind w:firstLine="709"/>
        <w:jc w:val="both"/>
        <w:rPr>
          <w:sz w:val="28"/>
          <w:szCs w:val="28"/>
        </w:rPr>
      </w:pPr>
      <w:r w:rsidRPr="00A06490">
        <w:rPr>
          <w:sz w:val="28"/>
          <w:szCs w:val="28"/>
        </w:rPr>
        <w:t xml:space="preserve">е) обязанность получателя субсидии возвратить субсидию в районный бюджет в случае установления по итогам проверок, проведенных главным распорядителем средств районного бюджета, а также органами муниципального финансового контроля фактов нарушения целей и условий, определенных соответствующим порядком предоставления субсидии и заключенным соглашением о предоставлении субсидии; </w:t>
      </w:r>
    </w:p>
    <w:p w:rsidR="00E33D05" w:rsidRPr="00A06490" w:rsidRDefault="00E33D05" w:rsidP="007F1EFB">
      <w:pPr>
        <w:ind w:firstLine="709"/>
        <w:jc w:val="both"/>
        <w:rPr>
          <w:sz w:val="28"/>
          <w:szCs w:val="28"/>
        </w:rPr>
      </w:pPr>
      <w:r w:rsidRPr="00A06490">
        <w:rPr>
          <w:sz w:val="28"/>
          <w:szCs w:val="28"/>
        </w:rPr>
        <w:t>ж) порядок и сроки расчета штрафных санкций;</w:t>
      </w:r>
    </w:p>
    <w:p w:rsidR="00E33D05" w:rsidRPr="00A06490" w:rsidRDefault="00E33D05" w:rsidP="003610FE">
      <w:pPr>
        <w:pStyle w:val="a9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06490">
        <w:rPr>
          <w:sz w:val="28"/>
          <w:szCs w:val="28"/>
        </w:rPr>
        <w:t>з) условия и порядок заключения между администрацией района и получателем субсидии соглашения, дополнительного соглашения к соглашению, в том числе дополнительного соглашения о расторжении соглашения, в соответствии с типовыми формами, установленными Финансовым управлением администрации муниципального образования «Лешуконский муниципальный район»;</w:t>
      </w:r>
    </w:p>
    <w:p w:rsidR="001E73CA" w:rsidRPr="00A06490" w:rsidRDefault="00E33D05" w:rsidP="003610FE">
      <w:pPr>
        <w:pStyle w:val="a9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06490">
        <w:rPr>
          <w:sz w:val="28"/>
          <w:szCs w:val="28"/>
        </w:rPr>
        <w:t xml:space="preserve">и) условия о согласовании новых условий соглашения или о расторжении соглашения при </w:t>
      </w:r>
      <w:proofErr w:type="spellStart"/>
      <w:r w:rsidRPr="00A06490">
        <w:rPr>
          <w:sz w:val="28"/>
          <w:szCs w:val="28"/>
        </w:rPr>
        <w:t>недостижении</w:t>
      </w:r>
      <w:proofErr w:type="spellEnd"/>
      <w:r w:rsidRPr="00A06490">
        <w:rPr>
          <w:sz w:val="28"/>
          <w:szCs w:val="28"/>
        </w:rPr>
        <w:t xml:space="preserve"> согласия по новым условиям в случае уменьшения администрации района ранее доведенных лимитов бюджетных обязательств на цели, указанные в пункте 1.2. настоящего Порядка, приводящего к невозможности предоставления субсидии в размере, определенном в соглашении.</w:t>
      </w:r>
    </w:p>
    <w:p w:rsidR="00C670BD" w:rsidRPr="00952F6E" w:rsidRDefault="00C670BD" w:rsidP="003610FE">
      <w:pPr>
        <w:pStyle w:val="a9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2F6E">
        <w:rPr>
          <w:sz w:val="28"/>
          <w:szCs w:val="28"/>
        </w:rPr>
        <w:t xml:space="preserve">3.3. </w:t>
      </w:r>
      <w:r w:rsidRPr="00952F6E">
        <w:rPr>
          <w:rFonts w:eastAsiaTheme="minorHAnsi"/>
          <w:sz w:val="28"/>
          <w:szCs w:val="28"/>
          <w:lang w:eastAsia="en-US"/>
        </w:rPr>
        <w:t>Перечисление субсидии получателям субсидии осуществляется на расчетный счет получателя субсидии, открытый в кредитной организации и указанный в соглашении, в размере, определенном в распоряжении администрации МО «Лешуконский муниципальный район», в течение 10 рабочих дней с момента заключения соглашения.</w:t>
      </w:r>
    </w:p>
    <w:p w:rsidR="00D861F9" w:rsidRPr="00A06490" w:rsidRDefault="00D861F9" w:rsidP="003610FE">
      <w:pPr>
        <w:pStyle w:val="a9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BA5B95" w:rsidRPr="00952F6E" w:rsidRDefault="00BA5B95" w:rsidP="00952F6E">
      <w:pPr>
        <w:pStyle w:val="a9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952F6E">
        <w:rPr>
          <w:rFonts w:eastAsiaTheme="minorHAnsi"/>
          <w:b/>
          <w:sz w:val="28"/>
          <w:szCs w:val="28"/>
          <w:lang w:eastAsia="en-US"/>
        </w:rPr>
        <w:lastRenderedPageBreak/>
        <w:t>Требования об осуществлении контроля (мониторинга) за соблюдением условий</w:t>
      </w:r>
      <w:r w:rsidRPr="00952F6E">
        <w:rPr>
          <w:rFonts w:eastAsiaTheme="minorHAnsi"/>
          <w:b/>
          <w:strike/>
          <w:sz w:val="28"/>
          <w:szCs w:val="28"/>
          <w:lang w:eastAsia="en-US"/>
        </w:rPr>
        <w:t>, целей</w:t>
      </w:r>
      <w:r w:rsidRPr="00952F6E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952F6E" w:rsidRPr="00952F6E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952F6E" w:rsidRPr="00952F6E">
        <w:rPr>
          <w:b/>
          <w:sz w:val="28"/>
          <w:szCs w:val="28"/>
        </w:rPr>
        <w:t>(в ред. постановление №280 от 25.05.2022г.)</w:t>
      </w:r>
      <w:r w:rsidR="00952F6E" w:rsidRPr="00952F6E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952F6E">
        <w:rPr>
          <w:rFonts w:eastAsiaTheme="minorHAnsi"/>
          <w:b/>
          <w:sz w:val="28"/>
          <w:szCs w:val="28"/>
          <w:lang w:eastAsia="en-US"/>
        </w:rPr>
        <w:t>и порядка предоставления субсидий и ответственности за их нарушение</w:t>
      </w:r>
    </w:p>
    <w:p w:rsidR="00952F6E" w:rsidRPr="00952F6E" w:rsidRDefault="00952F6E" w:rsidP="00952F6E">
      <w:pPr>
        <w:pStyle w:val="a9"/>
        <w:jc w:val="both"/>
        <w:rPr>
          <w:sz w:val="28"/>
          <w:szCs w:val="28"/>
        </w:rPr>
      </w:pPr>
    </w:p>
    <w:p w:rsidR="00C51098" w:rsidRPr="00A06490" w:rsidRDefault="00D861F9" w:rsidP="007C7F54">
      <w:pPr>
        <w:ind w:firstLine="709"/>
        <w:jc w:val="both"/>
        <w:rPr>
          <w:sz w:val="28"/>
          <w:szCs w:val="28"/>
        </w:rPr>
      </w:pPr>
      <w:r w:rsidRPr="00A06490">
        <w:rPr>
          <w:sz w:val="28"/>
          <w:szCs w:val="28"/>
        </w:rPr>
        <w:t xml:space="preserve">4.1. </w:t>
      </w:r>
      <w:r w:rsidR="00C51098" w:rsidRPr="007C7F54">
        <w:rPr>
          <w:strike/>
          <w:sz w:val="28"/>
          <w:szCs w:val="28"/>
        </w:rPr>
        <w:t xml:space="preserve">Управление экономического развития и муниципального хозяйства и </w:t>
      </w:r>
      <w:proofErr w:type="gramStart"/>
      <w:r w:rsidR="00C51098" w:rsidRPr="007C7F54">
        <w:rPr>
          <w:strike/>
          <w:sz w:val="28"/>
          <w:szCs w:val="28"/>
        </w:rPr>
        <w:t>контрольно-ревизионный</w:t>
      </w:r>
      <w:proofErr w:type="gramEnd"/>
      <w:r w:rsidR="00C51098" w:rsidRPr="007C7F54">
        <w:rPr>
          <w:strike/>
          <w:sz w:val="28"/>
          <w:szCs w:val="28"/>
        </w:rPr>
        <w:t xml:space="preserve"> отдел </w:t>
      </w:r>
      <w:r w:rsidR="00C51098" w:rsidRPr="007C7F54">
        <w:rPr>
          <w:rFonts w:eastAsiaTheme="minorHAnsi"/>
          <w:strike/>
          <w:sz w:val="28"/>
          <w:szCs w:val="28"/>
          <w:lang w:eastAsia="en-US"/>
        </w:rPr>
        <w:t>осуществляют проверку соблюдения условий, целей и порядка предоставления субсидии получателями субсидии. По результатам проверки составляется акт проведения проверки</w:t>
      </w:r>
      <w:r w:rsidR="00C51098" w:rsidRPr="00A06490">
        <w:rPr>
          <w:rFonts w:eastAsiaTheme="minorHAnsi"/>
          <w:sz w:val="28"/>
          <w:szCs w:val="28"/>
          <w:lang w:eastAsia="en-US"/>
        </w:rPr>
        <w:t>.</w:t>
      </w:r>
      <w:r w:rsidR="007C7F54">
        <w:rPr>
          <w:rFonts w:eastAsiaTheme="minorHAnsi"/>
          <w:sz w:val="28"/>
          <w:szCs w:val="28"/>
          <w:lang w:eastAsia="en-US"/>
        </w:rPr>
        <w:t xml:space="preserve"> Администрация осуществляет проверку соблюдения порядка и условий  предоставления субсидии получателями субсидии, в  том числе в части достижения результатов  предоставления субсидии, а также контрольно – ревизионный отдел осуществляет проверку соблюдения получателями субсидии порядка и условий предоставления субсидии в соответствии со</w:t>
      </w:r>
      <w:r w:rsidR="007C7F54">
        <w:rPr>
          <w:sz w:val="28"/>
          <w:szCs w:val="28"/>
        </w:rPr>
        <w:t xml:space="preserve"> статьями 268.1 и 269.2 Бюджетного кодекса Российской Федерации</w:t>
      </w:r>
      <w:r w:rsidR="007C7F54">
        <w:rPr>
          <w:sz w:val="28"/>
          <w:szCs w:val="28"/>
        </w:rPr>
        <w:t>. По результатам проверок составляется акт проведения проверки</w:t>
      </w:r>
      <w:proofErr w:type="gramStart"/>
      <w:r w:rsidR="007C7F54">
        <w:rPr>
          <w:sz w:val="28"/>
          <w:szCs w:val="28"/>
        </w:rPr>
        <w:t>.</w:t>
      </w:r>
      <w:proofErr w:type="gramEnd"/>
      <w:r w:rsidR="007C7F54">
        <w:rPr>
          <w:sz w:val="28"/>
          <w:szCs w:val="28"/>
        </w:rPr>
        <w:t xml:space="preserve"> </w:t>
      </w:r>
      <w:r w:rsidR="007C7F54">
        <w:rPr>
          <w:sz w:val="28"/>
          <w:szCs w:val="28"/>
        </w:rPr>
        <w:t>(</w:t>
      </w:r>
      <w:proofErr w:type="gramStart"/>
      <w:r w:rsidR="007C7F54">
        <w:rPr>
          <w:sz w:val="28"/>
          <w:szCs w:val="28"/>
        </w:rPr>
        <w:t>в</w:t>
      </w:r>
      <w:proofErr w:type="gramEnd"/>
      <w:r w:rsidR="007C7F54">
        <w:rPr>
          <w:sz w:val="28"/>
          <w:szCs w:val="28"/>
        </w:rPr>
        <w:t xml:space="preserve"> ред. постановление №280 от 25.05.2022г.)</w:t>
      </w:r>
    </w:p>
    <w:p w:rsidR="00DF4D0F" w:rsidRPr="00A06490" w:rsidRDefault="00DF4D0F" w:rsidP="00C5109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6490">
        <w:rPr>
          <w:rFonts w:eastAsiaTheme="minorHAnsi"/>
          <w:sz w:val="28"/>
          <w:szCs w:val="28"/>
          <w:lang w:eastAsia="en-US"/>
        </w:rPr>
        <w:t>4</w:t>
      </w:r>
      <w:r w:rsidR="00C51098" w:rsidRPr="00A06490">
        <w:rPr>
          <w:rFonts w:eastAsiaTheme="minorHAnsi"/>
          <w:sz w:val="28"/>
          <w:szCs w:val="28"/>
          <w:lang w:eastAsia="en-US"/>
        </w:rPr>
        <w:t xml:space="preserve">.2. </w:t>
      </w:r>
      <w:r w:rsidRPr="00A06490">
        <w:rPr>
          <w:sz w:val="28"/>
          <w:szCs w:val="28"/>
        </w:rPr>
        <w:t xml:space="preserve">Установить, что проверка </w:t>
      </w:r>
      <w:r w:rsidRPr="00A06490">
        <w:rPr>
          <w:rFonts w:eastAsiaTheme="minorHAnsi"/>
          <w:sz w:val="28"/>
          <w:szCs w:val="28"/>
          <w:lang w:eastAsia="en-US"/>
        </w:rPr>
        <w:t>Местной администрацией и органом муниципального финансового контроля</w:t>
      </w:r>
      <w:r w:rsidRPr="00A06490">
        <w:rPr>
          <w:sz w:val="28"/>
          <w:szCs w:val="28"/>
        </w:rPr>
        <w:t xml:space="preserve"> соблюдения условий</w:t>
      </w:r>
      <w:r w:rsidRPr="007C7F54">
        <w:rPr>
          <w:strike/>
          <w:sz w:val="28"/>
          <w:szCs w:val="28"/>
        </w:rPr>
        <w:t>, целей</w:t>
      </w:r>
      <w:r w:rsidRPr="00A06490">
        <w:rPr>
          <w:sz w:val="28"/>
          <w:szCs w:val="28"/>
        </w:rPr>
        <w:t xml:space="preserve"> </w:t>
      </w:r>
      <w:r w:rsidR="007C7F54">
        <w:rPr>
          <w:sz w:val="28"/>
          <w:szCs w:val="28"/>
        </w:rPr>
        <w:t>(в ред. постановление №280 от 25.05.2022г.)</w:t>
      </w:r>
      <w:r w:rsidR="007C7F54">
        <w:rPr>
          <w:sz w:val="28"/>
          <w:szCs w:val="28"/>
        </w:rPr>
        <w:t xml:space="preserve"> </w:t>
      </w:r>
      <w:r w:rsidRPr="00A06490">
        <w:rPr>
          <w:sz w:val="28"/>
          <w:szCs w:val="28"/>
        </w:rPr>
        <w:t>и порядка предоставления субсидии получателем субсидии не является обязательной.</w:t>
      </w:r>
    </w:p>
    <w:p w:rsidR="00C51098" w:rsidRPr="00A06490" w:rsidRDefault="00155333" w:rsidP="00C5109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6490">
        <w:rPr>
          <w:rFonts w:eastAsiaTheme="minorHAnsi"/>
          <w:sz w:val="28"/>
          <w:szCs w:val="28"/>
          <w:lang w:eastAsia="en-US"/>
        </w:rPr>
        <w:t xml:space="preserve">4.3. </w:t>
      </w:r>
      <w:r w:rsidR="00C51098" w:rsidRPr="00A06490">
        <w:rPr>
          <w:rFonts w:eastAsiaTheme="minorHAnsi"/>
          <w:sz w:val="28"/>
          <w:szCs w:val="28"/>
          <w:lang w:eastAsia="en-US"/>
        </w:rPr>
        <w:t>В случае выявления при проведении проверок нарушений получателем субсидии условий их предоставления получателю субсидии направляется уведомление о нарушениях условий</w:t>
      </w:r>
      <w:r w:rsidR="00C51098" w:rsidRPr="007C7F54">
        <w:rPr>
          <w:rFonts w:eastAsiaTheme="minorHAnsi"/>
          <w:strike/>
          <w:sz w:val="28"/>
          <w:szCs w:val="28"/>
          <w:lang w:eastAsia="en-US"/>
        </w:rPr>
        <w:t>, целей</w:t>
      </w:r>
      <w:r w:rsidR="00C51098" w:rsidRPr="00A06490">
        <w:rPr>
          <w:rFonts w:eastAsiaTheme="minorHAnsi"/>
          <w:sz w:val="28"/>
          <w:szCs w:val="28"/>
          <w:lang w:eastAsia="en-US"/>
        </w:rPr>
        <w:t xml:space="preserve"> </w:t>
      </w:r>
      <w:r w:rsidR="007C7F54">
        <w:rPr>
          <w:sz w:val="28"/>
          <w:szCs w:val="28"/>
        </w:rPr>
        <w:t>(в ред. постановление №280 от 25.05.2022г.)</w:t>
      </w:r>
      <w:r w:rsidR="007C7F54">
        <w:rPr>
          <w:sz w:val="28"/>
          <w:szCs w:val="28"/>
        </w:rPr>
        <w:t xml:space="preserve"> </w:t>
      </w:r>
      <w:r w:rsidR="00C51098" w:rsidRPr="00A06490">
        <w:rPr>
          <w:rFonts w:eastAsiaTheme="minorHAnsi"/>
          <w:sz w:val="28"/>
          <w:szCs w:val="28"/>
          <w:lang w:eastAsia="en-US"/>
        </w:rPr>
        <w:t xml:space="preserve">и порядка предоставления субсидии (далее – уведомление), в котором указываются выявленные нарушения и сроки их устранения получателем субсидии. </w:t>
      </w:r>
    </w:p>
    <w:p w:rsidR="00C51098" w:rsidRPr="00A06490" w:rsidRDefault="00155333" w:rsidP="00C5109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6490">
        <w:rPr>
          <w:rFonts w:eastAsiaTheme="minorHAnsi"/>
          <w:sz w:val="28"/>
          <w:szCs w:val="28"/>
          <w:lang w:eastAsia="en-US"/>
        </w:rPr>
        <w:t>4.4.</w:t>
      </w:r>
      <w:r w:rsidR="00C51098" w:rsidRPr="00A06490">
        <w:rPr>
          <w:rFonts w:eastAsiaTheme="minorHAnsi"/>
          <w:sz w:val="28"/>
          <w:szCs w:val="28"/>
          <w:lang w:eastAsia="en-US"/>
        </w:rPr>
        <w:t xml:space="preserve"> В случае </w:t>
      </w:r>
      <w:proofErr w:type="spellStart"/>
      <w:r w:rsidR="00C51098" w:rsidRPr="00A06490">
        <w:rPr>
          <w:rFonts w:eastAsiaTheme="minorHAnsi"/>
          <w:sz w:val="28"/>
          <w:szCs w:val="28"/>
          <w:lang w:eastAsia="en-US"/>
        </w:rPr>
        <w:t>неустранения</w:t>
      </w:r>
      <w:proofErr w:type="spellEnd"/>
      <w:r w:rsidR="00C51098" w:rsidRPr="00A06490">
        <w:rPr>
          <w:rFonts w:eastAsiaTheme="minorHAnsi"/>
          <w:sz w:val="28"/>
          <w:szCs w:val="28"/>
          <w:lang w:eastAsia="en-US"/>
        </w:rPr>
        <w:t xml:space="preserve"> нарушений в установленные в уведомлении сроки, Администрация в течение трех рабочих дней со дня истечения указанного срока принимается решение о возврате в местный бюджет субсидии, полученной получаем субсидии. Решение о возврате в местный бюджет субсидии, полученной получаем субсидии</w:t>
      </w:r>
      <w:r w:rsidRPr="00A06490">
        <w:rPr>
          <w:rFonts w:eastAsiaTheme="minorHAnsi"/>
          <w:sz w:val="28"/>
          <w:szCs w:val="28"/>
          <w:lang w:eastAsia="en-US"/>
        </w:rPr>
        <w:t>,</w:t>
      </w:r>
      <w:r w:rsidR="00C51098" w:rsidRPr="00A06490">
        <w:rPr>
          <w:rFonts w:eastAsiaTheme="minorHAnsi"/>
          <w:sz w:val="28"/>
          <w:szCs w:val="28"/>
          <w:lang w:eastAsia="en-US"/>
        </w:rPr>
        <w:t xml:space="preserve"> оформляется распоряжением. Копия указанного распоряжения вместе с требованием о возврате субсидии в районный бюджет направляется получателю субсидии. Требование о возврате субсидии в районный бюджет должно содержать подлежащую возврату сумму денежных средств, сроки возврата, а также реквизиты, в том числе код бюджетной классификации Российской Федерации, по которому должен быть осуществлен возврат субсидии. </w:t>
      </w:r>
    </w:p>
    <w:p w:rsidR="00A1730B" w:rsidRDefault="00155333" w:rsidP="00C51098">
      <w:pPr>
        <w:tabs>
          <w:tab w:val="left" w:pos="36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6490">
        <w:rPr>
          <w:rFonts w:eastAsiaTheme="minorHAnsi"/>
          <w:sz w:val="28"/>
          <w:szCs w:val="28"/>
          <w:lang w:eastAsia="en-US"/>
        </w:rPr>
        <w:t>4.</w:t>
      </w:r>
      <w:r w:rsidR="00C51098" w:rsidRPr="00A06490">
        <w:rPr>
          <w:rFonts w:eastAsiaTheme="minorHAnsi"/>
          <w:sz w:val="28"/>
          <w:szCs w:val="28"/>
          <w:lang w:eastAsia="en-US"/>
        </w:rPr>
        <w:t>5. В случае если средства субсидии не возвращены в местный бюджет получателем субсидии, Администрация</w:t>
      </w:r>
      <w:r w:rsidRPr="00A06490">
        <w:rPr>
          <w:rFonts w:eastAsiaTheme="minorHAnsi"/>
          <w:sz w:val="28"/>
          <w:szCs w:val="28"/>
          <w:lang w:eastAsia="en-US"/>
        </w:rPr>
        <w:t xml:space="preserve"> </w:t>
      </w:r>
      <w:r w:rsidR="00C51098" w:rsidRPr="00A06490">
        <w:rPr>
          <w:rFonts w:eastAsiaTheme="minorHAnsi"/>
          <w:sz w:val="28"/>
          <w:szCs w:val="28"/>
          <w:lang w:eastAsia="en-US"/>
        </w:rPr>
        <w:t>направляет в суд исковое заявление о возврате субсидии в районный бюджет, а также пени за просрочку ее возврата, в течение 30 рабочих дней со дня истечения срока, указанного в требовании о возврате субсидии.</w:t>
      </w:r>
    </w:p>
    <w:p w:rsidR="00D861F9" w:rsidRPr="00A06490" w:rsidRDefault="00D861F9" w:rsidP="003610FE">
      <w:pPr>
        <w:ind w:left="-180" w:firstLine="709"/>
        <w:jc w:val="both"/>
        <w:rPr>
          <w:sz w:val="28"/>
          <w:szCs w:val="28"/>
        </w:rPr>
      </w:pPr>
    </w:p>
    <w:p w:rsidR="00233720" w:rsidRPr="00A06490" w:rsidRDefault="00233720" w:rsidP="008E06C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55333" w:rsidRPr="00A06490" w:rsidRDefault="00155333" w:rsidP="008E06C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55333" w:rsidRPr="00A06490" w:rsidRDefault="00155333" w:rsidP="008E06C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55333" w:rsidRPr="00A06490" w:rsidRDefault="00155333" w:rsidP="008E06C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55333" w:rsidRPr="00A06490" w:rsidRDefault="00155333" w:rsidP="008E06C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55333" w:rsidRPr="00A06490" w:rsidRDefault="00155333" w:rsidP="008E06C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55333" w:rsidRPr="00A06490" w:rsidRDefault="00155333" w:rsidP="008E06C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C0350" w:rsidRPr="00A06490" w:rsidRDefault="004C0350" w:rsidP="004C0350">
      <w:pPr>
        <w:jc w:val="right"/>
        <w:rPr>
          <w:bCs/>
          <w:sz w:val="26"/>
          <w:szCs w:val="26"/>
        </w:rPr>
      </w:pPr>
      <w:r w:rsidRPr="00A06490">
        <w:rPr>
          <w:bCs/>
          <w:sz w:val="26"/>
          <w:szCs w:val="26"/>
        </w:rPr>
        <w:lastRenderedPageBreak/>
        <w:t>Приложение 1</w:t>
      </w:r>
    </w:p>
    <w:p w:rsidR="009E7B74" w:rsidRPr="00A06490" w:rsidRDefault="004C0350" w:rsidP="009E7B74">
      <w:pPr>
        <w:jc w:val="right"/>
        <w:rPr>
          <w:bCs/>
          <w:sz w:val="26"/>
          <w:szCs w:val="26"/>
        </w:rPr>
      </w:pPr>
      <w:r w:rsidRPr="00A06490">
        <w:rPr>
          <w:bCs/>
          <w:sz w:val="26"/>
          <w:szCs w:val="26"/>
        </w:rPr>
        <w:t xml:space="preserve">к Правилам предоставления </w:t>
      </w:r>
      <w:r w:rsidR="009E7B74" w:rsidRPr="00A06490">
        <w:rPr>
          <w:bCs/>
          <w:sz w:val="26"/>
          <w:szCs w:val="26"/>
        </w:rPr>
        <w:t xml:space="preserve">субсидий на мероприятия </w:t>
      </w:r>
    </w:p>
    <w:p w:rsidR="009E7B74" w:rsidRPr="00A06490" w:rsidRDefault="009E7B74" w:rsidP="009E7B74">
      <w:pPr>
        <w:jc w:val="right"/>
        <w:rPr>
          <w:bCs/>
          <w:sz w:val="26"/>
          <w:szCs w:val="26"/>
        </w:rPr>
      </w:pPr>
      <w:r w:rsidRPr="00A06490">
        <w:rPr>
          <w:bCs/>
          <w:sz w:val="26"/>
          <w:szCs w:val="26"/>
        </w:rPr>
        <w:t>по поддержке малого и среднего предпринимательства</w:t>
      </w:r>
    </w:p>
    <w:p w:rsidR="009E7B74" w:rsidRPr="00A06490" w:rsidRDefault="009E7B74" w:rsidP="009E7B74">
      <w:pPr>
        <w:jc w:val="right"/>
        <w:rPr>
          <w:bCs/>
          <w:sz w:val="26"/>
          <w:szCs w:val="26"/>
        </w:rPr>
      </w:pPr>
      <w:r w:rsidRPr="00A06490">
        <w:rPr>
          <w:bCs/>
          <w:sz w:val="26"/>
          <w:szCs w:val="26"/>
        </w:rPr>
        <w:t xml:space="preserve"> на территории Лешуконского района из бюджета </w:t>
      </w:r>
    </w:p>
    <w:p w:rsidR="00233720" w:rsidRPr="00A06490" w:rsidRDefault="009E7B74" w:rsidP="009E7B74">
      <w:pPr>
        <w:jc w:val="right"/>
        <w:rPr>
          <w:bCs/>
          <w:sz w:val="26"/>
          <w:szCs w:val="26"/>
        </w:rPr>
      </w:pPr>
      <w:r w:rsidRPr="00A06490">
        <w:rPr>
          <w:sz w:val="26"/>
          <w:szCs w:val="26"/>
        </w:rPr>
        <w:t>МО</w:t>
      </w:r>
      <w:r w:rsidRPr="00A06490">
        <w:rPr>
          <w:bCs/>
          <w:sz w:val="26"/>
          <w:szCs w:val="26"/>
        </w:rPr>
        <w:t xml:space="preserve"> «Лешуконский муниципальный район»</w:t>
      </w:r>
    </w:p>
    <w:p w:rsidR="000D4BF5" w:rsidRPr="00A06490" w:rsidRDefault="000D4BF5" w:rsidP="00233720">
      <w:pPr>
        <w:rPr>
          <w:sz w:val="28"/>
          <w:szCs w:val="28"/>
        </w:rPr>
      </w:pPr>
    </w:p>
    <w:p w:rsidR="000D4BF5" w:rsidRPr="00A06490" w:rsidRDefault="00C66B18" w:rsidP="00C66B18">
      <w:pPr>
        <w:jc w:val="right"/>
      </w:pPr>
      <w:r w:rsidRPr="00A06490">
        <w:t>(форма)</w:t>
      </w:r>
    </w:p>
    <w:p w:rsidR="00C66B18" w:rsidRPr="00A06490" w:rsidRDefault="00C66B18" w:rsidP="00C66B18">
      <w:pPr>
        <w:jc w:val="right"/>
      </w:pPr>
    </w:p>
    <w:p w:rsidR="004C0350" w:rsidRPr="00A06490" w:rsidRDefault="004C0350" w:rsidP="004C0350">
      <w:pPr>
        <w:jc w:val="right"/>
        <w:rPr>
          <w:rFonts w:eastAsiaTheme="minorHAnsi"/>
          <w:sz w:val="28"/>
          <w:szCs w:val="28"/>
          <w:lang w:eastAsia="en-US"/>
        </w:rPr>
      </w:pPr>
      <w:r w:rsidRPr="00A06490">
        <w:rPr>
          <w:rFonts w:eastAsiaTheme="minorHAnsi"/>
          <w:sz w:val="28"/>
          <w:szCs w:val="28"/>
          <w:lang w:eastAsia="en-US"/>
        </w:rPr>
        <w:t>В администрацию МО «Лешуконский муниципальный район»</w:t>
      </w:r>
    </w:p>
    <w:p w:rsidR="004C0350" w:rsidRPr="00A06490" w:rsidRDefault="004C0350" w:rsidP="004C0350">
      <w:pPr>
        <w:jc w:val="right"/>
        <w:rPr>
          <w:rFonts w:eastAsiaTheme="minorHAnsi"/>
          <w:sz w:val="28"/>
          <w:szCs w:val="28"/>
          <w:lang w:eastAsia="en-US"/>
        </w:rPr>
      </w:pPr>
      <w:r w:rsidRPr="00A06490">
        <w:rPr>
          <w:rFonts w:eastAsiaTheme="minorHAnsi"/>
          <w:sz w:val="28"/>
          <w:szCs w:val="28"/>
          <w:lang w:eastAsia="en-US"/>
        </w:rPr>
        <w:t xml:space="preserve"> от ____________________________________________________ </w:t>
      </w:r>
    </w:p>
    <w:p w:rsidR="004C0350" w:rsidRPr="00A06490" w:rsidRDefault="004C0350" w:rsidP="004C0350">
      <w:pPr>
        <w:jc w:val="right"/>
        <w:rPr>
          <w:rFonts w:eastAsiaTheme="minorHAnsi"/>
          <w:sz w:val="28"/>
          <w:szCs w:val="28"/>
          <w:lang w:eastAsia="en-US"/>
        </w:rPr>
      </w:pPr>
      <w:r w:rsidRPr="00A06490">
        <w:rPr>
          <w:rFonts w:eastAsiaTheme="minorHAnsi"/>
          <w:sz w:val="22"/>
          <w:szCs w:val="22"/>
          <w:lang w:eastAsia="en-US"/>
        </w:rPr>
        <w:t>(наименование  юридического лица или индивидуального предпринимателя)</w:t>
      </w:r>
      <w:r w:rsidRPr="00A06490">
        <w:rPr>
          <w:rFonts w:eastAsiaTheme="minorHAnsi"/>
          <w:sz w:val="28"/>
          <w:szCs w:val="28"/>
          <w:lang w:eastAsia="en-US"/>
        </w:rPr>
        <w:t xml:space="preserve">  ______________________________________________________</w:t>
      </w:r>
    </w:p>
    <w:p w:rsidR="004C0350" w:rsidRPr="00A06490" w:rsidRDefault="004C0350" w:rsidP="004C0350">
      <w:pPr>
        <w:jc w:val="right"/>
        <w:rPr>
          <w:rFonts w:eastAsiaTheme="minorHAnsi"/>
          <w:sz w:val="22"/>
          <w:szCs w:val="22"/>
          <w:lang w:eastAsia="en-US"/>
        </w:rPr>
      </w:pPr>
      <w:r w:rsidRPr="00A06490">
        <w:rPr>
          <w:rFonts w:eastAsiaTheme="minorHAnsi"/>
          <w:sz w:val="22"/>
          <w:szCs w:val="22"/>
          <w:lang w:eastAsia="en-US"/>
        </w:rPr>
        <w:t xml:space="preserve"> (место нахождения, почтовый адрес) </w:t>
      </w:r>
    </w:p>
    <w:p w:rsidR="004C0350" w:rsidRPr="00A06490" w:rsidRDefault="004C0350" w:rsidP="004C0350">
      <w:pPr>
        <w:jc w:val="right"/>
        <w:rPr>
          <w:rFonts w:eastAsiaTheme="minorHAnsi"/>
          <w:sz w:val="28"/>
          <w:szCs w:val="28"/>
          <w:lang w:eastAsia="en-US"/>
        </w:rPr>
      </w:pPr>
      <w:r w:rsidRPr="00A06490">
        <w:rPr>
          <w:rFonts w:eastAsiaTheme="minorHAnsi"/>
          <w:sz w:val="28"/>
          <w:szCs w:val="28"/>
          <w:lang w:eastAsia="en-US"/>
        </w:rPr>
        <w:t>______________________________________________________</w:t>
      </w:r>
    </w:p>
    <w:p w:rsidR="004C0350" w:rsidRPr="00A06490" w:rsidRDefault="004C0350" w:rsidP="004C0350">
      <w:pPr>
        <w:jc w:val="right"/>
        <w:rPr>
          <w:rFonts w:eastAsiaTheme="minorHAnsi"/>
          <w:sz w:val="22"/>
          <w:szCs w:val="22"/>
          <w:lang w:eastAsia="en-US"/>
        </w:rPr>
      </w:pPr>
      <w:r w:rsidRPr="00A06490">
        <w:rPr>
          <w:rFonts w:eastAsiaTheme="minorHAnsi"/>
          <w:sz w:val="22"/>
          <w:szCs w:val="22"/>
          <w:lang w:eastAsia="en-US"/>
        </w:rPr>
        <w:t>(ИНН)</w:t>
      </w:r>
    </w:p>
    <w:p w:rsidR="004C0350" w:rsidRPr="00A06490" w:rsidRDefault="004C0350" w:rsidP="004C0350">
      <w:pPr>
        <w:jc w:val="right"/>
        <w:rPr>
          <w:rFonts w:eastAsiaTheme="minorHAnsi"/>
          <w:sz w:val="28"/>
          <w:szCs w:val="28"/>
          <w:lang w:eastAsia="en-US"/>
        </w:rPr>
      </w:pPr>
      <w:r w:rsidRPr="00A06490">
        <w:rPr>
          <w:rFonts w:eastAsiaTheme="minorHAnsi"/>
          <w:sz w:val="28"/>
          <w:szCs w:val="28"/>
          <w:lang w:eastAsia="en-US"/>
        </w:rPr>
        <w:t>_____________________________________________</w:t>
      </w:r>
    </w:p>
    <w:p w:rsidR="004C0350" w:rsidRPr="00A06490" w:rsidRDefault="004C0350" w:rsidP="004C0350">
      <w:pPr>
        <w:jc w:val="right"/>
        <w:rPr>
          <w:rFonts w:eastAsiaTheme="minorHAnsi"/>
          <w:sz w:val="22"/>
          <w:szCs w:val="22"/>
          <w:lang w:eastAsia="en-US"/>
        </w:rPr>
      </w:pPr>
      <w:r w:rsidRPr="00A06490">
        <w:rPr>
          <w:rFonts w:eastAsiaTheme="minorHAnsi"/>
          <w:sz w:val="22"/>
          <w:szCs w:val="22"/>
          <w:lang w:eastAsia="en-US"/>
        </w:rPr>
        <w:t xml:space="preserve">(номер контактного телефона) </w:t>
      </w:r>
    </w:p>
    <w:p w:rsidR="004C0350" w:rsidRPr="00A06490" w:rsidRDefault="004C0350" w:rsidP="004C0350">
      <w:pPr>
        <w:jc w:val="center"/>
        <w:rPr>
          <w:sz w:val="28"/>
          <w:szCs w:val="28"/>
        </w:rPr>
      </w:pPr>
    </w:p>
    <w:p w:rsidR="004C0350" w:rsidRPr="00A06490" w:rsidRDefault="004C0350" w:rsidP="004C0350">
      <w:pPr>
        <w:jc w:val="center"/>
        <w:rPr>
          <w:sz w:val="28"/>
          <w:szCs w:val="28"/>
        </w:rPr>
      </w:pPr>
      <w:r w:rsidRPr="00A06490">
        <w:rPr>
          <w:sz w:val="28"/>
          <w:szCs w:val="28"/>
        </w:rPr>
        <w:t>ЗАЯВЛЕНИЕ</w:t>
      </w:r>
    </w:p>
    <w:p w:rsidR="004C0350" w:rsidRPr="00A06490" w:rsidRDefault="004C0350" w:rsidP="004C0350">
      <w:pPr>
        <w:jc w:val="center"/>
        <w:rPr>
          <w:sz w:val="28"/>
          <w:szCs w:val="28"/>
        </w:rPr>
      </w:pPr>
      <w:r w:rsidRPr="00A06490">
        <w:rPr>
          <w:sz w:val="28"/>
          <w:szCs w:val="28"/>
        </w:rPr>
        <w:t>о предоставлении субсидии</w:t>
      </w:r>
    </w:p>
    <w:p w:rsidR="00C43405" w:rsidRPr="00A06490" w:rsidRDefault="00C43405" w:rsidP="004C0350">
      <w:pPr>
        <w:jc w:val="center"/>
        <w:rPr>
          <w:sz w:val="28"/>
          <w:szCs w:val="28"/>
        </w:rPr>
      </w:pPr>
    </w:p>
    <w:p w:rsidR="00C43405" w:rsidRPr="00A06490" w:rsidRDefault="00C43405" w:rsidP="004C0350">
      <w:pPr>
        <w:jc w:val="center"/>
        <w:rPr>
          <w:sz w:val="28"/>
          <w:szCs w:val="28"/>
        </w:rPr>
      </w:pPr>
    </w:p>
    <w:p w:rsidR="00C66B18" w:rsidRPr="00A06490" w:rsidRDefault="00C43405" w:rsidP="00C43405">
      <w:pPr>
        <w:rPr>
          <w:rFonts w:eastAsiaTheme="minorHAnsi"/>
          <w:lang w:eastAsia="en-US"/>
        </w:rPr>
      </w:pPr>
      <w:r w:rsidRPr="00A06490">
        <w:rPr>
          <w:rFonts w:eastAsiaTheme="minorHAnsi"/>
          <w:sz w:val="28"/>
          <w:szCs w:val="28"/>
          <w:lang w:eastAsia="en-US"/>
        </w:rPr>
        <w:t>Прошу допустить</w:t>
      </w:r>
      <w:r w:rsidRPr="00A06490">
        <w:rPr>
          <w:rFonts w:eastAsiaTheme="minorHAnsi"/>
          <w:lang w:eastAsia="en-US"/>
        </w:rPr>
        <w:t xml:space="preserve"> ________________________________________________________________  </w:t>
      </w:r>
    </w:p>
    <w:p w:rsidR="00C43405" w:rsidRPr="00A06490" w:rsidRDefault="007001BF" w:rsidP="00C43405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</w:t>
      </w:r>
      <w:r w:rsidR="00C43405" w:rsidRPr="00A06490">
        <w:rPr>
          <w:rFonts w:eastAsiaTheme="minorHAnsi"/>
          <w:lang w:eastAsia="en-US"/>
        </w:rPr>
        <w:t xml:space="preserve">  (наименование юридического лица, индивидуального предпринимателя)</w:t>
      </w:r>
    </w:p>
    <w:p w:rsidR="005C0A0B" w:rsidRPr="00A06490" w:rsidRDefault="005C0A0B" w:rsidP="005C0A0B">
      <w:pPr>
        <w:rPr>
          <w:rFonts w:eastAsiaTheme="minorHAnsi"/>
          <w:lang w:eastAsia="en-US"/>
        </w:rPr>
      </w:pPr>
    </w:p>
    <w:p w:rsidR="005C0A0B" w:rsidRPr="00A06490" w:rsidRDefault="00C43405" w:rsidP="005C0A0B">
      <w:pPr>
        <w:jc w:val="both"/>
        <w:rPr>
          <w:sz w:val="28"/>
          <w:szCs w:val="28"/>
          <w:u w:val="single"/>
        </w:rPr>
      </w:pPr>
      <w:r w:rsidRPr="00A06490">
        <w:rPr>
          <w:rFonts w:eastAsiaTheme="minorHAnsi"/>
          <w:sz w:val="28"/>
          <w:szCs w:val="28"/>
          <w:lang w:eastAsia="en-US"/>
        </w:rPr>
        <w:t>к участию в заявительном отборе на право получения</w:t>
      </w:r>
      <w:r w:rsidR="00F939DB" w:rsidRPr="00A06490">
        <w:rPr>
          <w:rFonts w:eastAsiaTheme="minorHAnsi"/>
          <w:sz w:val="28"/>
          <w:szCs w:val="28"/>
          <w:lang w:eastAsia="en-US"/>
        </w:rPr>
        <w:t xml:space="preserve"> </w:t>
      </w:r>
      <w:r w:rsidR="009E7B74" w:rsidRPr="00A06490">
        <w:rPr>
          <w:bCs/>
          <w:sz w:val="28"/>
          <w:szCs w:val="28"/>
        </w:rPr>
        <w:t xml:space="preserve">субсидий на мероприятия по поддержке малого и среднего предпринимательства на территории Лешуконского района из бюджета </w:t>
      </w:r>
      <w:r w:rsidR="00F939DB" w:rsidRPr="00A06490">
        <w:rPr>
          <w:bCs/>
          <w:sz w:val="28"/>
          <w:szCs w:val="28"/>
        </w:rPr>
        <w:t>МО «</w:t>
      </w:r>
      <w:r w:rsidR="009E7B74" w:rsidRPr="00A06490">
        <w:rPr>
          <w:bCs/>
          <w:sz w:val="28"/>
          <w:szCs w:val="28"/>
        </w:rPr>
        <w:t>Лешуконск</w:t>
      </w:r>
      <w:r w:rsidR="00F939DB" w:rsidRPr="00A06490">
        <w:rPr>
          <w:bCs/>
          <w:sz w:val="28"/>
          <w:szCs w:val="28"/>
        </w:rPr>
        <w:t>ий</w:t>
      </w:r>
      <w:r w:rsidR="009E7B74" w:rsidRPr="00A06490">
        <w:rPr>
          <w:bCs/>
          <w:sz w:val="28"/>
          <w:szCs w:val="28"/>
        </w:rPr>
        <w:t xml:space="preserve"> муниципальн</w:t>
      </w:r>
      <w:r w:rsidR="00F939DB" w:rsidRPr="00A06490">
        <w:rPr>
          <w:bCs/>
          <w:sz w:val="28"/>
          <w:szCs w:val="28"/>
        </w:rPr>
        <w:t>ый</w:t>
      </w:r>
      <w:r w:rsidR="009E7B74" w:rsidRPr="00A06490">
        <w:rPr>
          <w:bCs/>
          <w:sz w:val="28"/>
          <w:szCs w:val="28"/>
        </w:rPr>
        <w:t xml:space="preserve"> район</w:t>
      </w:r>
      <w:r w:rsidR="00F939DB" w:rsidRPr="00A06490">
        <w:rPr>
          <w:bCs/>
          <w:sz w:val="28"/>
          <w:szCs w:val="28"/>
        </w:rPr>
        <w:t>»</w:t>
      </w:r>
      <w:r w:rsidR="00DA1496" w:rsidRPr="00A06490">
        <w:rPr>
          <w:bCs/>
          <w:sz w:val="28"/>
          <w:szCs w:val="28"/>
        </w:rPr>
        <w:t xml:space="preserve"> </w:t>
      </w:r>
      <w:r w:rsidR="005C0A0B" w:rsidRPr="00A06490">
        <w:rPr>
          <w:bCs/>
          <w:sz w:val="28"/>
          <w:szCs w:val="28"/>
        </w:rPr>
        <w:t xml:space="preserve">и </w:t>
      </w:r>
      <w:r w:rsidR="005C0A0B" w:rsidRPr="00A06490">
        <w:rPr>
          <w:sz w:val="28"/>
          <w:szCs w:val="28"/>
        </w:rPr>
        <w:t>оказать  финансовую  поддержку __________________________________</w:t>
      </w:r>
      <w:r w:rsidR="009613AE" w:rsidRPr="00A06490">
        <w:rPr>
          <w:sz w:val="28"/>
          <w:szCs w:val="28"/>
        </w:rPr>
        <w:t>_____</w:t>
      </w:r>
      <w:r w:rsidR="005C0A0B" w:rsidRPr="00A06490">
        <w:rPr>
          <w:sz w:val="28"/>
          <w:szCs w:val="28"/>
        </w:rPr>
        <w:t>_</w:t>
      </w:r>
    </w:p>
    <w:p w:rsidR="005C0A0B" w:rsidRPr="00A06490" w:rsidRDefault="005C0A0B" w:rsidP="005C0A0B">
      <w:pPr>
        <w:jc w:val="both"/>
      </w:pPr>
      <w:r w:rsidRPr="00A06490">
        <w:rPr>
          <w:rFonts w:eastAsiaTheme="minorHAnsi"/>
          <w:lang w:eastAsia="en-US"/>
        </w:rPr>
        <w:t xml:space="preserve"> </w:t>
      </w:r>
      <w:r w:rsidR="007001BF">
        <w:rPr>
          <w:rFonts w:eastAsiaTheme="minorHAnsi"/>
          <w:lang w:eastAsia="en-US"/>
        </w:rPr>
        <w:t xml:space="preserve">                                                                                               </w:t>
      </w:r>
      <w:r w:rsidRPr="00A06490">
        <w:rPr>
          <w:rFonts w:eastAsiaTheme="minorHAnsi"/>
          <w:lang w:eastAsia="en-US"/>
        </w:rPr>
        <w:t xml:space="preserve"> (</w:t>
      </w:r>
      <w:r w:rsidR="00A734A0" w:rsidRPr="00A06490">
        <w:t xml:space="preserve">наименование </w:t>
      </w:r>
      <w:r w:rsidR="00E740D8" w:rsidRPr="00A06490">
        <w:t>расходов</w:t>
      </w:r>
      <w:r w:rsidRPr="00A06490">
        <w:rPr>
          <w:rFonts w:eastAsiaTheme="minorHAnsi"/>
          <w:lang w:eastAsia="en-US"/>
        </w:rPr>
        <w:t>)</w:t>
      </w:r>
    </w:p>
    <w:p w:rsidR="004C0350" w:rsidRPr="00A06490" w:rsidRDefault="004C0350" w:rsidP="004C0350">
      <w:pPr>
        <w:rPr>
          <w:sz w:val="28"/>
          <w:szCs w:val="28"/>
        </w:rPr>
      </w:pPr>
      <w:r w:rsidRPr="00A06490">
        <w:rPr>
          <w:sz w:val="28"/>
          <w:szCs w:val="28"/>
        </w:rPr>
        <w:t>Сведения об организации:</w:t>
      </w:r>
    </w:p>
    <w:p w:rsidR="004C0350" w:rsidRPr="00A06490" w:rsidRDefault="004C0350" w:rsidP="004C0350">
      <w:pPr>
        <w:rPr>
          <w:sz w:val="28"/>
          <w:szCs w:val="28"/>
        </w:rPr>
      </w:pPr>
    </w:p>
    <w:p w:rsidR="004C0350" w:rsidRPr="00A06490" w:rsidRDefault="004C0350" w:rsidP="004C0350">
      <w:pPr>
        <w:numPr>
          <w:ilvl w:val="0"/>
          <w:numId w:val="4"/>
        </w:numPr>
        <w:rPr>
          <w:sz w:val="28"/>
          <w:szCs w:val="28"/>
        </w:rPr>
      </w:pPr>
      <w:r w:rsidRPr="00A06490">
        <w:rPr>
          <w:sz w:val="28"/>
          <w:szCs w:val="28"/>
        </w:rPr>
        <w:t>организационн</w:t>
      </w:r>
      <w:proofErr w:type="gramStart"/>
      <w:r w:rsidRPr="00A06490">
        <w:rPr>
          <w:sz w:val="28"/>
          <w:szCs w:val="28"/>
        </w:rPr>
        <w:t>о-</w:t>
      </w:r>
      <w:proofErr w:type="gramEnd"/>
      <w:r w:rsidRPr="00A06490">
        <w:rPr>
          <w:sz w:val="28"/>
          <w:szCs w:val="28"/>
        </w:rPr>
        <w:t xml:space="preserve"> правовая форма, полное и сокращенное наименование организации:</w:t>
      </w:r>
    </w:p>
    <w:p w:rsidR="004C0350" w:rsidRPr="00A06490" w:rsidRDefault="005C0A0B" w:rsidP="004C0350">
      <w:pPr>
        <w:ind w:left="720"/>
        <w:rPr>
          <w:sz w:val="28"/>
          <w:szCs w:val="28"/>
        </w:rPr>
      </w:pPr>
      <w:r w:rsidRPr="00A06490">
        <w:rPr>
          <w:sz w:val="28"/>
          <w:szCs w:val="28"/>
        </w:rPr>
        <w:t>__________________________________________________</w:t>
      </w:r>
      <w:r w:rsidR="00E74BED" w:rsidRPr="00A06490">
        <w:rPr>
          <w:sz w:val="28"/>
          <w:szCs w:val="28"/>
        </w:rPr>
        <w:t>__</w:t>
      </w:r>
      <w:r w:rsidRPr="00A06490">
        <w:rPr>
          <w:sz w:val="28"/>
          <w:szCs w:val="28"/>
        </w:rPr>
        <w:t>_________</w:t>
      </w:r>
    </w:p>
    <w:p w:rsidR="004C0350" w:rsidRPr="00A06490" w:rsidRDefault="004C0350" w:rsidP="004C0350">
      <w:pPr>
        <w:ind w:left="720"/>
        <w:rPr>
          <w:sz w:val="28"/>
          <w:szCs w:val="28"/>
        </w:rPr>
      </w:pPr>
    </w:p>
    <w:p w:rsidR="004C0350" w:rsidRPr="00A06490" w:rsidRDefault="004C0350" w:rsidP="004C0350">
      <w:pPr>
        <w:numPr>
          <w:ilvl w:val="0"/>
          <w:numId w:val="4"/>
        </w:numPr>
        <w:rPr>
          <w:sz w:val="28"/>
          <w:szCs w:val="28"/>
        </w:rPr>
      </w:pPr>
      <w:r w:rsidRPr="00A06490">
        <w:rPr>
          <w:sz w:val="28"/>
          <w:szCs w:val="28"/>
        </w:rPr>
        <w:t xml:space="preserve">адрес </w:t>
      </w:r>
      <w:r w:rsidR="005C0A0B" w:rsidRPr="00A06490">
        <w:rPr>
          <w:sz w:val="28"/>
          <w:szCs w:val="28"/>
        </w:rPr>
        <w:t>электронной почты __________________________</w:t>
      </w:r>
      <w:r w:rsidRPr="00A06490">
        <w:rPr>
          <w:sz w:val="28"/>
          <w:szCs w:val="28"/>
        </w:rPr>
        <w:t>____</w:t>
      </w:r>
      <w:r w:rsidR="00E74BED" w:rsidRPr="00A06490">
        <w:rPr>
          <w:sz w:val="28"/>
          <w:szCs w:val="28"/>
        </w:rPr>
        <w:t>__</w:t>
      </w:r>
      <w:r w:rsidRPr="00A06490">
        <w:rPr>
          <w:sz w:val="28"/>
          <w:szCs w:val="28"/>
        </w:rPr>
        <w:t>_______</w:t>
      </w:r>
    </w:p>
    <w:p w:rsidR="004C0350" w:rsidRPr="00A06490" w:rsidRDefault="004C0350" w:rsidP="004C0350">
      <w:pPr>
        <w:ind w:left="720"/>
        <w:rPr>
          <w:sz w:val="28"/>
          <w:szCs w:val="28"/>
        </w:rPr>
      </w:pPr>
    </w:p>
    <w:p w:rsidR="004C0350" w:rsidRPr="00A06490" w:rsidRDefault="005C0A0B" w:rsidP="004C0350">
      <w:pPr>
        <w:numPr>
          <w:ilvl w:val="0"/>
          <w:numId w:val="4"/>
        </w:numPr>
        <w:ind w:left="360" w:firstLine="66"/>
        <w:rPr>
          <w:sz w:val="28"/>
          <w:szCs w:val="28"/>
        </w:rPr>
      </w:pPr>
      <w:r w:rsidRPr="00A06490">
        <w:rPr>
          <w:sz w:val="28"/>
          <w:szCs w:val="28"/>
        </w:rPr>
        <w:t>наименование банка   __________________________________</w:t>
      </w:r>
      <w:r w:rsidR="00E74BED" w:rsidRPr="00A06490">
        <w:rPr>
          <w:sz w:val="28"/>
          <w:szCs w:val="28"/>
        </w:rPr>
        <w:t>__</w:t>
      </w:r>
      <w:r w:rsidRPr="00A06490">
        <w:rPr>
          <w:sz w:val="28"/>
          <w:szCs w:val="28"/>
        </w:rPr>
        <w:t xml:space="preserve">______             № </w:t>
      </w:r>
      <w:proofErr w:type="gramStart"/>
      <w:r w:rsidRPr="00A06490">
        <w:rPr>
          <w:sz w:val="28"/>
          <w:szCs w:val="28"/>
        </w:rPr>
        <w:t>р</w:t>
      </w:r>
      <w:proofErr w:type="gramEnd"/>
      <w:r w:rsidRPr="00A06490">
        <w:rPr>
          <w:sz w:val="28"/>
          <w:szCs w:val="28"/>
        </w:rPr>
        <w:t>/счета в банке___________________________________________</w:t>
      </w:r>
      <w:r w:rsidR="00E74BED" w:rsidRPr="00A06490">
        <w:rPr>
          <w:sz w:val="28"/>
          <w:szCs w:val="28"/>
        </w:rPr>
        <w:t>__</w:t>
      </w:r>
      <w:r w:rsidRPr="00A06490">
        <w:rPr>
          <w:sz w:val="28"/>
          <w:szCs w:val="28"/>
        </w:rPr>
        <w:t>___</w:t>
      </w:r>
    </w:p>
    <w:p w:rsidR="004C0350" w:rsidRPr="00A06490" w:rsidRDefault="004C0350" w:rsidP="004C0350">
      <w:pPr>
        <w:rPr>
          <w:sz w:val="28"/>
          <w:szCs w:val="28"/>
          <w:u w:val="single"/>
        </w:rPr>
      </w:pPr>
    </w:p>
    <w:p w:rsidR="004C0350" w:rsidRPr="00A06490" w:rsidRDefault="00A734A0" w:rsidP="004C0350">
      <w:pPr>
        <w:ind w:left="360"/>
        <w:rPr>
          <w:sz w:val="36"/>
          <w:szCs w:val="36"/>
        </w:rPr>
      </w:pPr>
      <w:r w:rsidRPr="00A06490">
        <w:rPr>
          <w:sz w:val="28"/>
          <w:szCs w:val="28"/>
        </w:rPr>
        <w:t>Прилагаемые документы</w:t>
      </w:r>
      <w:r w:rsidR="004C0350" w:rsidRPr="00A06490">
        <w:rPr>
          <w:sz w:val="28"/>
          <w:szCs w:val="28"/>
        </w:rPr>
        <w:t xml:space="preserve">:  </w:t>
      </w:r>
    </w:p>
    <w:p w:rsidR="004C0350" w:rsidRPr="00A06490" w:rsidRDefault="00A734A0" w:rsidP="004C0350">
      <w:pPr>
        <w:numPr>
          <w:ilvl w:val="0"/>
          <w:numId w:val="5"/>
        </w:numPr>
        <w:rPr>
          <w:sz w:val="28"/>
          <w:szCs w:val="28"/>
        </w:rPr>
      </w:pPr>
      <w:r w:rsidRPr="00A06490">
        <w:rPr>
          <w:sz w:val="28"/>
          <w:szCs w:val="28"/>
        </w:rPr>
        <w:t>______________________________________________________</w:t>
      </w:r>
      <w:r w:rsidR="00E74BED" w:rsidRPr="00A06490">
        <w:rPr>
          <w:sz w:val="28"/>
          <w:szCs w:val="28"/>
        </w:rPr>
        <w:t>_</w:t>
      </w:r>
      <w:r w:rsidRPr="00A06490">
        <w:rPr>
          <w:sz w:val="28"/>
          <w:szCs w:val="28"/>
        </w:rPr>
        <w:t>______</w:t>
      </w:r>
    </w:p>
    <w:p w:rsidR="004C0350" w:rsidRPr="00A06490" w:rsidRDefault="00A734A0" w:rsidP="004C0350">
      <w:pPr>
        <w:numPr>
          <w:ilvl w:val="0"/>
          <w:numId w:val="5"/>
        </w:numPr>
        <w:jc w:val="both"/>
        <w:rPr>
          <w:sz w:val="28"/>
          <w:szCs w:val="28"/>
        </w:rPr>
      </w:pPr>
      <w:r w:rsidRPr="00A06490">
        <w:rPr>
          <w:sz w:val="28"/>
          <w:szCs w:val="28"/>
        </w:rPr>
        <w:t>___________________________________________________</w:t>
      </w:r>
      <w:r w:rsidR="00E74BED" w:rsidRPr="00A06490">
        <w:rPr>
          <w:sz w:val="28"/>
          <w:szCs w:val="28"/>
        </w:rPr>
        <w:t>__</w:t>
      </w:r>
      <w:r w:rsidRPr="00A06490">
        <w:rPr>
          <w:sz w:val="28"/>
          <w:szCs w:val="28"/>
        </w:rPr>
        <w:t>_____</w:t>
      </w:r>
    </w:p>
    <w:p w:rsidR="004C0350" w:rsidRPr="00A06490" w:rsidRDefault="00A734A0" w:rsidP="004C0350">
      <w:pPr>
        <w:numPr>
          <w:ilvl w:val="0"/>
          <w:numId w:val="5"/>
        </w:numPr>
        <w:jc w:val="both"/>
        <w:rPr>
          <w:sz w:val="28"/>
          <w:szCs w:val="28"/>
        </w:rPr>
      </w:pPr>
      <w:r w:rsidRPr="00A06490">
        <w:rPr>
          <w:sz w:val="28"/>
          <w:szCs w:val="28"/>
        </w:rPr>
        <w:t>___________________________________________________</w:t>
      </w:r>
      <w:r w:rsidR="00E74BED" w:rsidRPr="00A06490">
        <w:rPr>
          <w:sz w:val="28"/>
          <w:szCs w:val="28"/>
        </w:rPr>
        <w:t>__</w:t>
      </w:r>
      <w:r w:rsidRPr="00A06490">
        <w:rPr>
          <w:sz w:val="28"/>
          <w:szCs w:val="28"/>
        </w:rPr>
        <w:t>_____</w:t>
      </w:r>
    </w:p>
    <w:p w:rsidR="004C0350" w:rsidRPr="00A06490" w:rsidRDefault="00A734A0" w:rsidP="00A734A0">
      <w:pPr>
        <w:numPr>
          <w:ilvl w:val="0"/>
          <w:numId w:val="5"/>
        </w:numPr>
        <w:jc w:val="both"/>
        <w:rPr>
          <w:sz w:val="28"/>
          <w:szCs w:val="28"/>
        </w:rPr>
      </w:pPr>
      <w:r w:rsidRPr="00A06490">
        <w:rPr>
          <w:sz w:val="28"/>
          <w:szCs w:val="28"/>
        </w:rPr>
        <w:t>_______________________________________________</w:t>
      </w:r>
      <w:r w:rsidR="00E74BED" w:rsidRPr="00A06490">
        <w:rPr>
          <w:sz w:val="28"/>
          <w:szCs w:val="28"/>
        </w:rPr>
        <w:t>__</w:t>
      </w:r>
      <w:r w:rsidRPr="00A06490">
        <w:rPr>
          <w:sz w:val="28"/>
          <w:szCs w:val="28"/>
        </w:rPr>
        <w:t>___ и т.д.</w:t>
      </w:r>
    </w:p>
    <w:p w:rsidR="00DD40D6" w:rsidRPr="00A06490" w:rsidRDefault="00DD40D6" w:rsidP="00F63247">
      <w:pPr>
        <w:ind w:left="720"/>
        <w:jc w:val="both"/>
        <w:rPr>
          <w:sz w:val="28"/>
          <w:szCs w:val="28"/>
        </w:rPr>
      </w:pPr>
    </w:p>
    <w:p w:rsidR="008079B8" w:rsidRDefault="008079B8" w:rsidP="00F63247">
      <w:pPr>
        <w:ind w:left="720"/>
        <w:jc w:val="both"/>
        <w:rPr>
          <w:sz w:val="28"/>
          <w:szCs w:val="28"/>
        </w:rPr>
      </w:pPr>
    </w:p>
    <w:p w:rsidR="00D559F6" w:rsidRPr="00A06490" w:rsidRDefault="00D559F6" w:rsidP="00F63247">
      <w:pPr>
        <w:ind w:left="720"/>
        <w:jc w:val="both"/>
        <w:rPr>
          <w:sz w:val="28"/>
          <w:szCs w:val="28"/>
        </w:rPr>
      </w:pPr>
    </w:p>
    <w:p w:rsidR="00DD40D6" w:rsidRPr="00A06490" w:rsidRDefault="00DD40D6" w:rsidP="00DD40D6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A06490">
        <w:rPr>
          <w:rFonts w:eastAsiaTheme="minorHAnsi"/>
          <w:sz w:val="28"/>
          <w:szCs w:val="28"/>
          <w:lang w:eastAsia="en-US"/>
        </w:rPr>
        <w:lastRenderedPageBreak/>
        <w:t>Подтверждаю, что</w:t>
      </w:r>
      <w:r w:rsidR="004114B1">
        <w:rPr>
          <w:rFonts w:eastAsiaTheme="minorHAnsi"/>
          <w:sz w:val="28"/>
          <w:szCs w:val="28"/>
          <w:lang w:eastAsia="en-US"/>
        </w:rPr>
        <w:t xml:space="preserve"> </w:t>
      </w:r>
      <w:r w:rsidRPr="00A06490">
        <w:rPr>
          <w:sz w:val="28"/>
          <w:szCs w:val="28"/>
        </w:rPr>
        <w:t>не являюсь иностранным юридическим лиц</w:t>
      </w:r>
      <w:r w:rsidR="001E7722" w:rsidRPr="00A06490">
        <w:rPr>
          <w:sz w:val="28"/>
          <w:szCs w:val="28"/>
        </w:rPr>
        <w:t>ом</w:t>
      </w:r>
      <w:r w:rsidRPr="00A06490">
        <w:rPr>
          <w:sz w:val="28"/>
          <w:szCs w:val="28"/>
        </w:rPr>
        <w:t>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зоны), в</w:t>
      </w:r>
      <w:proofErr w:type="gramEnd"/>
      <w:r w:rsidRPr="00A06490">
        <w:rPr>
          <w:sz w:val="28"/>
          <w:szCs w:val="28"/>
        </w:rPr>
        <w:t xml:space="preserve"> совокупности превышает 50 процентов;</w:t>
      </w:r>
    </w:p>
    <w:p w:rsidR="00DD40D6" w:rsidRPr="00A06490" w:rsidRDefault="00DD40D6" w:rsidP="00DD40D6">
      <w:pPr>
        <w:pStyle w:val="ConsPlusNormal"/>
        <w:ind w:firstLine="709"/>
        <w:jc w:val="both"/>
        <w:rPr>
          <w:sz w:val="28"/>
          <w:szCs w:val="28"/>
        </w:rPr>
      </w:pPr>
      <w:r w:rsidRPr="00A06490">
        <w:rPr>
          <w:sz w:val="28"/>
          <w:szCs w:val="28"/>
        </w:rPr>
        <w:t xml:space="preserve">Подтверждаю, что не являюсь получателем средств из бюджета </w:t>
      </w:r>
      <w:r w:rsidR="00F939DB" w:rsidRPr="00A06490">
        <w:rPr>
          <w:sz w:val="28"/>
          <w:szCs w:val="28"/>
        </w:rPr>
        <w:t>МО «</w:t>
      </w:r>
      <w:r w:rsidRPr="00A06490">
        <w:rPr>
          <w:sz w:val="28"/>
          <w:szCs w:val="28"/>
        </w:rPr>
        <w:t>Лешуконск</w:t>
      </w:r>
      <w:r w:rsidR="00F939DB" w:rsidRPr="00A06490">
        <w:rPr>
          <w:sz w:val="28"/>
          <w:szCs w:val="28"/>
        </w:rPr>
        <w:t>ий</w:t>
      </w:r>
      <w:r w:rsidRPr="00A06490">
        <w:rPr>
          <w:sz w:val="28"/>
          <w:szCs w:val="28"/>
        </w:rPr>
        <w:t xml:space="preserve"> муниципальн</w:t>
      </w:r>
      <w:r w:rsidR="00F939DB" w:rsidRPr="00A06490">
        <w:rPr>
          <w:sz w:val="28"/>
          <w:szCs w:val="28"/>
        </w:rPr>
        <w:t>ый</w:t>
      </w:r>
      <w:r w:rsidRPr="00A06490">
        <w:rPr>
          <w:sz w:val="28"/>
          <w:szCs w:val="28"/>
        </w:rPr>
        <w:t xml:space="preserve"> район</w:t>
      </w:r>
      <w:r w:rsidR="00F939DB" w:rsidRPr="00A06490">
        <w:rPr>
          <w:sz w:val="28"/>
          <w:szCs w:val="28"/>
        </w:rPr>
        <w:t>»</w:t>
      </w:r>
      <w:r w:rsidRPr="00A06490">
        <w:rPr>
          <w:sz w:val="28"/>
          <w:szCs w:val="28"/>
        </w:rPr>
        <w:t xml:space="preserve"> на основании иных нормативных правовых актов МО «Лешуконский муниципальный район» на цели, указанные в </w:t>
      </w:r>
      <w:hyperlink w:anchor="P14" w:history="1">
        <w:r w:rsidRPr="00A06490">
          <w:rPr>
            <w:sz w:val="28"/>
            <w:szCs w:val="28"/>
          </w:rPr>
          <w:t>пункте 1.</w:t>
        </w:r>
        <w:r w:rsidR="00F939DB" w:rsidRPr="00A06490">
          <w:rPr>
            <w:sz w:val="28"/>
            <w:szCs w:val="28"/>
          </w:rPr>
          <w:t>2</w:t>
        </w:r>
      </w:hyperlink>
      <w:r w:rsidR="00F939DB" w:rsidRPr="00A06490">
        <w:t>.</w:t>
      </w:r>
      <w:r w:rsidRPr="00A06490">
        <w:rPr>
          <w:sz w:val="28"/>
          <w:szCs w:val="28"/>
        </w:rPr>
        <w:t xml:space="preserve"> Порядка</w:t>
      </w:r>
      <w:r w:rsidR="00F939DB" w:rsidRPr="00A06490">
        <w:rPr>
          <w:sz w:val="28"/>
          <w:szCs w:val="28"/>
        </w:rPr>
        <w:t xml:space="preserve"> </w:t>
      </w:r>
      <w:r w:rsidR="004114B1" w:rsidRPr="00A06490">
        <w:rPr>
          <w:sz w:val="28"/>
          <w:szCs w:val="28"/>
        </w:rPr>
        <w:t xml:space="preserve">предоставления </w:t>
      </w:r>
      <w:r w:rsidR="004114B1" w:rsidRPr="00A06490">
        <w:rPr>
          <w:bCs/>
          <w:sz w:val="28"/>
          <w:szCs w:val="28"/>
        </w:rPr>
        <w:t>субсидий на мероприятия по поддержке малого и среднего предпринимательства на территории Лешуконского района из бюджета МО «Лешуконский муниципальный район»</w:t>
      </w:r>
      <w:r w:rsidR="003F25CC" w:rsidRPr="00A06490">
        <w:rPr>
          <w:bCs/>
          <w:sz w:val="28"/>
          <w:szCs w:val="28"/>
        </w:rPr>
        <w:t>.</w:t>
      </w:r>
    </w:p>
    <w:p w:rsidR="004C0350" w:rsidRPr="00A06490" w:rsidRDefault="004C0350" w:rsidP="004C0350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06490">
        <w:rPr>
          <w:rFonts w:eastAsiaTheme="minorHAnsi"/>
          <w:sz w:val="28"/>
          <w:szCs w:val="28"/>
          <w:lang w:eastAsia="en-US"/>
        </w:rPr>
        <w:t xml:space="preserve">Достоверность документов и информации, представленных в составе заявки, подтверждаю.  </w:t>
      </w:r>
    </w:p>
    <w:p w:rsidR="004C0350" w:rsidRPr="00E740D8" w:rsidRDefault="004C0350" w:rsidP="004C0350">
      <w:pPr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06490">
        <w:rPr>
          <w:rFonts w:eastAsiaTheme="minorHAnsi"/>
          <w:sz w:val="28"/>
          <w:szCs w:val="28"/>
          <w:lang w:eastAsia="en-US"/>
        </w:rPr>
        <w:t xml:space="preserve">С условиями заявительного отбора и порядком предоставления </w:t>
      </w:r>
      <w:r w:rsidR="00CE3391" w:rsidRPr="00A06490">
        <w:rPr>
          <w:bCs/>
          <w:sz w:val="28"/>
          <w:szCs w:val="28"/>
        </w:rPr>
        <w:t xml:space="preserve">субсидии </w:t>
      </w:r>
      <w:r w:rsidR="004114B1" w:rsidRPr="00A06490">
        <w:rPr>
          <w:bCs/>
          <w:sz w:val="28"/>
          <w:szCs w:val="28"/>
        </w:rPr>
        <w:t>на мероприятия по поддержке малого и среднего предпринимательства на территории Лешуконского района из бюджета МО «Лешуконский муниципальный район».</w:t>
      </w:r>
    </w:p>
    <w:p w:rsidR="004C0350" w:rsidRPr="004114B1" w:rsidRDefault="004C0350" w:rsidP="004114B1">
      <w:pPr>
        <w:ind w:firstLine="709"/>
        <w:jc w:val="both"/>
        <w:rPr>
          <w:sz w:val="28"/>
          <w:szCs w:val="28"/>
        </w:rPr>
      </w:pPr>
      <w:r w:rsidRPr="00E740D8">
        <w:rPr>
          <w:rFonts w:eastAsiaTheme="minorHAnsi"/>
          <w:sz w:val="28"/>
          <w:szCs w:val="28"/>
          <w:lang w:eastAsia="en-US"/>
        </w:rPr>
        <w:t>Сог</w:t>
      </w:r>
      <w:r w:rsidR="000D4BF5">
        <w:rPr>
          <w:rFonts w:eastAsiaTheme="minorHAnsi"/>
          <w:sz w:val="28"/>
          <w:szCs w:val="28"/>
          <w:lang w:eastAsia="en-US"/>
        </w:rPr>
        <w:t>ласен на осуществление А</w:t>
      </w:r>
      <w:r w:rsidRPr="00E740D8">
        <w:rPr>
          <w:rFonts w:eastAsiaTheme="minorHAnsi"/>
          <w:sz w:val="28"/>
          <w:szCs w:val="28"/>
          <w:lang w:eastAsia="en-US"/>
        </w:rPr>
        <w:t xml:space="preserve">дминистрацией проведения проверок соблюдения </w:t>
      </w:r>
      <w:r w:rsidRPr="004114B1">
        <w:rPr>
          <w:rFonts w:eastAsiaTheme="minorHAnsi"/>
          <w:strike/>
          <w:sz w:val="28"/>
          <w:szCs w:val="28"/>
          <w:lang w:eastAsia="en-US"/>
        </w:rPr>
        <w:t>получателем субсидии условий, це</w:t>
      </w:r>
      <w:r w:rsidR="004114B1">
        <w:rPr>
          <w:rFonts w:eastAsiaTheme="minorHAnsi"/>
          <w:strike/>
          <w:sz w:val="28"/>
          <w:szCs w:val="28"/>
          <w:lang w:eastAsia="en-US"/>
        </w:rPr>
        <w:t xml:space="preserve">лей и порядка их предоставления   </w:t>
      </w:r>
      <w:r w:rsidR="004114B1" w:rsidRPr="004114B1">
        <w:rPr>
          <w:rFonts w:eastAsiaTheme="minorHAnsi"/>
          <w:sz w:val="28"/>
          <w:szCs w:val="28"/>
          <w:lang w:eastAsia="en-US"/>
        </w:rPr>
        <w:t xml:space="preserve">порядка </w:t>
      </w:r>
      <w:r w:rsidR="004114B1">
        <w:rPr>
          <w:rFonts w:eastAsiaTheme="minorHAnsi"/>
          <w:sz w:val="28"/>
          <w:szCs w:val="28"/>
          <w:lang w:eastAsia="en-US"/>
        </w:rPr>
        <w:t xml:space="preserve"> и условий предоставления субсидии, в том числе  в части достижения результатов предоставления субсидии, а также проверки  органом муниципального финансового контроля соблюдения порядка и условий предоставления субсидии </w:t>
      </w:r>
      <w:r w:rsidR="004114B1">
        <w:rPr>
          <w:rFonts w:eastAsiaTheme="minorHAnsi"/>
          <w:sz w:val="28"/>
          <w:szCs w:val="28"/>
          <w:lang w:eastAsia="en-US"/>
        </w:rPr>
        <w:t>в соответствии со</w:t>
      </w:r>
      <w:r w:rsidR="004114B1">
        <w:rPr>
          <w:sz w:val="28"/>
          <w:szCs w:val="28"/>
        </w:rPr>
        <w:t xml:space="preserve"> статьями 268.1 и 269.2 Бюджетного кодекса Российской Федерации</w:t>
      </w:r>
      <w:proofErr w:type="gramStart"/>
      <w:r w:rsidR="004114B1">
        <w:rPr>
          <w:sz w:val="28"/>
          <w:szCs w:val="28"/>
        </w:rPr>
        <w:t>.</w:t>
      </w:r>
      <w:proofErr w:type="gramEnd"/>
      <w:r w:rsidR="004114B1">
        <w:rPr>
          <w:sz w:val="28"/>
          <w:szCs w:val="28"/>
        </w:rPr>
        <w:t xml:space="preserve"> </w:t>
      </w:r>
      <w:r w:rsidR="004114B1">
        <w:rPr>
          <w:sz w:val="28"/>
          <w:szCs w:val="28"/>
        </w:rPr>
        <w:t>(</w:t>
      </w:r>
      <w:proofErr w:type="gramStart"/>
      <w:r w:rsidR="004114B1">
        <w:rPr>
          <w:sz w:val="28"/>
          <w:szCs w:val="28"/>
        </w:rPr>
        <w:t>в</w:t>
      </w:r>
      <w:proofErr w:type="gramEnd"/>
      <w:r w:rsidR="004114B1">
        <w:rPr>
          <w:sz w:val="28"/>
          <w:szCs w:val="28"/>
        </w:rPr>
        <w:t xml:space="preserve"> ред. постановление №280 от 25.05.2022г.)</w:t>
      </w:r>
      <w:bookmarkStart w:id="2" w:name="_GoBack"/>
      <w:bookmarkEnd w:id="2"/>
    </w:p>
    <w:p w:rsidR="004C0350" w:rsidRPr="00E740D8" w:rsidRDefault="004C0350" w:rsidP="004C035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40D8">
        <w:rPr>
          <w:rFonts w:eastAsiaTheme="minorHAnsi"/>
          <w:sz w:val="28"/>
          <w:szCs w:val="28"/>
          <w:lang w:eastAsia="en-US"/>
        </w:rPr>
        <w:t>Согласен на публикацию (размещение) в информационно-телекоммуникационной сети «Интернет» информации обо мне как участнике отбора и иной информации обо мне, связанной</w:t>
      </w:r>
      <w:r w:rsidRPr="00E740D8">
        <w:rPr>
          <w:rFonts w:eastAsiaTheme="minorHAnsi"/>
          <w:sz w:val="28"/>
          <w:szCs w:val="28"/>
          <w:lang w:eastAsia="en-US"/>
        </w:rPr>
        <w:tab/>
        <w:t xml:space="preserve"> с соответствующим отбором.</w:t>
      </w:r>
      <w:r w:rsidR="004114B1">
        <w:rPr>
          <w:rFonts w:eastAsiaTheme="minorHAnsi"/>
          <w:sz w:val="28"/>
          <w:szCs w:val="28"/>
          <w:lang w:eastAsia="en-US"/>
        </w:rPr>
        <w:t xml:space="preserve"> </w:t>
      </w:r>
    </w:p>
    <w:p w:rsidR="004C0350" w:rsidRDefault="004C0350" w:rsidP="008079B8">
      <w:pPr>
        <w:rPr>
          <w:sz w:val="28"/>
          <w:szCs w:val="28"/>
        </w:rPr>
      </w:pPr>
    </w:p>
    <w:p w:rsidR="008079B8" w:rsidRPr="004B789E" w:rsidRDefault="008079B8" w:rsidP="008079B8">
      <w:pPr>
        <w:rPr>
          <w:sz w:val="28"/>
          <w:szCs w:val="28"/>
        </w:rPr>
      </w:pPr>
    </w:p>
    <w:p w:rsidR="00E740D8" w:rsidRPr="00CE3391" w:rsidRDefault="00A734A0" w:rsidP="00A734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E3391">
        <w:rPr>
          <w:rFonts w:eastAsiaTheme="minorHAnsi"/>
          <w:sz w:val="28"/>
          <w:szCs w:val="28"/>
          <w:lang w:eastAsia="en-US"/>
        </w:rPr>
        <w:t>«______»_________________ 20___ г.</w:t>
      </w:r>
    </w:p>
    <w:p w:rsidR="00A734A0" w:rsidRDefault="00A734A0" w:rsidP="00A734A0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8079B8" w:rsidRDefault="008079B8" w:rsidP="00A734A0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A734A0" w:rsidRDefault="00A734A0" w:rsidP="00A734A0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   _______________   ______________________</w:t>
      </w:r>
    </w:p>
    <w:p w:rsidR="00A734A0" w:rsidRDefault="00A734A0" w:rsidP="00A734A0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(должность)                    (подпись)                       (Ф.И.О.)</w:t>
      </w:r>
    </w:p>
    <w:p w:rsidR="00A734A0" w:rsidRDefault="00A734A0" w:rsidP="00A734A0">
      <w:pPr>
        <w:rPr>
          <w:rFonts w:eastAsiaTheme="minorHAnsi"/>
          <w:lang w:eastAsia="en-US"/>
        </w:rPr>
      </w:pPr>
    </w:p>
    <w:p w:rsidR="00A734A0" w:rsidRPr="00CE3391" w:rsidRDefault="00A734A0" w:rsidP="00A734A0">
      <w:pPr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E3391">
        <w:rPr>
          <w:rFonts w:eastAsiaTheme="minorHAnsi"/>
          <w:sz w:val="28"/>
          <w:szCs w:val="28"/>
          <w:lang w:eastAsia="en-US"/>
        </w:rPr>
        <w:t>М.П.</w:t>
      </w:r>
    </w:p>
    <w:p w:rsidR="00233720" w:rsidRDefault="00233720" w:rsidP="00233720">
      <w:pPr>
        <w:jc w:val="right"/>
        <w:rPr>
          <w:sz w:val="28"/>
          <w:szCs w:val="28"/>
        </w:rPr>
      </w:pPr>
    </w:p>
    <w:p w:rsidR="00233720" w:rsidRDefault="00233720" w:rsidP="00233720">
      <w:pPr>
        <w:jc w:val="right"/>
        <w:rPr>
          <w:sz w:val="28"/>
          <w:szCs w:val="28"/>
        </w:rPr>
      </w:pPr>
    </w:p>
    <w:p w:rsidR="005C6B6E" w:rsidRDefault="005C6B6E" w:rsidP="00233720">
      <w:pPr>
        <w:jc w:val="right"/>
        <w:rPr>
          <w:sz w:val="28"/>
          <w:szCs w:val="28"/>
        </w:rPr>
      </w:pPr>
    </w:p>
    <w:p w:rsidR="009E7B74" w:rsidRDefault="009E7B74" w:rsidP="00233720">
      <w:pPr>
        <w:jc w:val="right"/>
        <w:rPr>
          <w:sz w:val="28"/>
          <w:szCs w:val="28"/>
        </w:rPr>
      </w:pPr>
    </w:p>
    <w:p w:rsidR="009E7B74" w:rsidRDefault="009E7B74" w:rsidP="00233720">
      <w:pPr>
        <w:jc w:val="right"/>
        <w:rPr>
          <w:sz w:val="28"/>
          <w:szCs w:val="28"/>
        </w:rPr>
      </w:pPr>
    </w:p>
    <w:p w:rsidR="009E7B74" w:rsidRDefault="009E7B74" w:rsidP="00233720">
      <w:pPr>
        <w:jc w:val="right"/>
        <w:rPr>
          <w:sz w:val="28"/>
          <w:szCs w:val="28"/>
        </w:rPr>
      </w:pPr>
    </w:p>
    <w:p w:rsidR="009E7B74" w:rsidRDefault="009E7B74" w:rsidP="00233720">
      <w:pPr>
        <w:jc w:val="right"/>
        <w:rPr>
          <w:sz w:val="28"/>
          <w:szCs w:val="28"/>
        </w:rPr>
      </w:pPr>
    </w:p>
    <w:p w:rsidR="00A234CF" w:rsidRDefault="00A234CF" w:rsidP="00233720">
      <w:pPr>
        <w:jc w:val="right"/>
        <w:rPr>
          <w:sz w:val="28"/>
          <w:szCs w:val="28"/>
        </w:rPr>
      </w:pPr>
    </w:p>
    <w:p w:rsidR="00A234CF" w:rsidRDefault="00A234CF" w:rsidP="00233720">
      <w:pPr>
        <w:jc w:val="right"/>
        <w:rPr>
          <w:sz w:val="28"/>
          <w:szCs w:val="28"/>
        </w:rPr>
      </w:pPr>
    </w:p>
    <w:p w:rsidR="009E7B74" w:rsidRDefault="009E7B74" w:rsidP="00233720">
      <w:pPr>
        <w:jc w:val="right"/>
        <w:rPr>
          <w:sz w:val="28"/>
          <w:szCs w:val="28"/>
        </w:rPr>
      </w:pPr>
    </w:p>
    <w:p w:rsidR="009E7B74" w:rsidRDefault="009E7B74" w:rsidP="00233720">
      <w:pPr>
        <w:jc w:val="right"/>
        <w:rPr>
          <w:sz w:val="28"/>
          <w:szCs w:val="28"/>
        </w:rPr>
      </w:pPr>
    </w:p>
    <w:p w:rsidR="003F5C60" w:rsidRDefault="003F5C60" w:rsidP="00233720">
      <w:pPr>
        <w:jc w:val="right"/>
        <w:rPr>
          <w:sz w:val="28"/>
          <w:szCs w:val="28"/>
        </w:rPr>
      </w:pPr>
    </w:p>
    <w:p w:rsidR="003F5C60" w:rsidRDefault="003F5C60" w:rsidP="00233720">
      <w:pPr>
        <w:jc w:val="right"/>
        <w:rPr>
          <w:sz w:val="28"/>
          <w:szCs w:val="28"/>
        </w:rPr>
      </w:pPr>
    </w:p>
    <w:p w:rsidR="009E7B74" w:rsidRPr="00975E54" w:rsidRDefault="009E7B74" w:rsidP="009E7B74">
      <w:pPr>
        <w:jc w:val="right"/>
        <w:rPr>
          <w:bCs/>
          <w:sz w:val="26"/>
          <w:szCs w:val="26"/>
        </w:rPr>
      </w:pPr>
      <w:r w:rsidRPr="00975E54">
        <w:rPr>
          <w:bCs/>
          <w:sz w:val="26"/>
          <w:szCs w:val="26"/>
        </w:rPr>
        <w:t xml:space="preserve">Приложение </w:t>
      </w:r>
      <w:r>
        <w:rPr>
          <w:bCs/>
          <w:sz w:val="26"/>
          <w:szCs w:val="26"/>
        </w:rPr>
        <w:t>2</w:t>
      </w:r>
    </w:p>
    <w:p w:rsidR="009E7B74" w:rsidRDefault="009E7B74" w:rsidP="009E7B74">
      <w:pPr>
        <w:jc w:val="right"/>
        <w:rPr>
          <w:bCs/>
          <w:sz w:val="26"/>
          <w:szCs w:val="26"/>
        </w:rPr>
      </w:pPr>
      <w:r w:rsidRPr="009E7B74">
        <w:rPr>
          <w:bCs/>
          <w:sz w:val="26"/>
          <w:szCs w:val="26"/>
        </w:rPr>
        <w:t xml:space="preserve">к Правилам предоставления субсидий на мероприятия </w:t>
      </w:r>
    </w:p>
    <w:p w:rsidR="009E7B74" w:rsidRDefault="009E7B74" w:rsidP="009E7B74">
      <w:pPr>
        <w:jc w:val="right"/>
        <w:rPr>
          <w:bCs/>
          <w:sz w:val="26"/>
          <w:szCs w:val="26"/>
        </w:rPr>
      </w:pPr>
      <w:r w:rsidRPr="009E7B74">
        <w:rPr>
          <w:bCs/>
          <w:sz w:val="26"/>
          <w:szCs w:val="26"/>
        </w:rPr>
        <w:t>по поддержке малого и среднего предпринимательства</w:t>
      </w:r>
    </w:p>
    <w:p w:rsidR="009E7B74" w:rsidRDefault="009E7B74" w:rsidP="009E7B74">
      <w:pPr>
        <w:jc w:val="right"/>
        <w:rPr>
          <w:bCs/>
          <w:sz w:val="26"/>
          <w:szCs w:val="26"/>
        </w:rPr>
      </w:pPr>
      <w:r w:rsidRPr="009E7B74">
        <w:rPr>
          <w:bCs/>
          <w:sz w:val="26"/>
          <w:szCs w:val="26"/>
        </w:rPr>
        <w:t xml:space="preserve"> на территории Лешуконского района из бюджета </w:t>
      </w:r>
    </w:p>
    <w:p w:rsidR="009E7B74" w:rsidRPr="009E7B74" w:rsidRDefault="009E7B74" w:rsidP="009E7B74">
      <w:pPr>
        <w:jc w:val="right"/>
        <w:rPr>
          <w:bCs/>
          <w:sz w:val="26"/>
          <w:szCs w:val="26"/>
        </w:rPr>
      </w:pPr>
      <w:r>
        <w:rPr>
          <w:sz w:val="26"/>
          <w:szCs w:val="26"/>
        </w:rPr>
        <w:t>МО</w:t>
      </w:r>
      <w:r w:rsidRPr="009E7B74">
        <w:rPr>
          <w:bCs/>
          <w:sz w:val="26"/>
          <w:szCs w:val="26"/>
        </w:rPr>
        <w:t xml:space="preserve"> «Лешуконский муниципальный район»</w:t>
      </w:r>
    </w:p>
    <w:p w:rsidR="008467D4" w:rsidRPr="008467D4" w:rsidRDefault="008467D4" w:rsidP="008467D4">
      <w:pPr>
        <w:pStyle w:val="ConsPlusNonformat"/>
        <w:widowControl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467D4" w:rsidRDefault="008467D4" w:rsidP="008467D4">
      <w:pPr>
        <w:pStyle w:val="ConsPlusNonformat"/>
        <w:widowControl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E7B74" w:rsidRPr="008467D4" w:rsidRDefault="009E7B74" w:rsidP="009E7B74">
      <w:pPr>
        <w:pStyle w:val="ConsPlusNonformat"/>
        <w:widowControl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467D4" w:rsidRPr="009E7B74" w:rsidRDefault="008467D4" w:rsidP="008467D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B74">
        <w:rPr>
          <w:rFonts w:ascii="Times New Roman" w:hAnsi="Times New Roman" w:cs="Times New Roman"/>
          <w:b/>
          <w:sz w:val="28"/>
          <w:szCs w:val="28"/>
        </w:rPr>
        <w:t>КАЧЕСТВЕННЫЕ КРИТЕРИИ</w:t>
      </w:r>
    </w:p>
    <w:p w:rsidR="008467D4" w:rsidRPr="009E7B74" w:rsidRDefault="008467D4" w:rsidP="008467D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B74">
        <w:rPr>
          <w:rFonts w:ascii="Times New Roman" w:hAnsi="Times New Roman" w:cs="Times New Roman"/>
          <w:b/>
          <w:sz w:val="28"/>
          <w:szCs w:val="28"/>
        </w:rPr>
        <w:t>оценки конкурсной документации</w:t>
      </w:r>
    </w:p>
    <w:p w:rsidR="008467D4" w:rsidRPr="009E7B74" w:rsidRDefault="008467D4" w:rsidP="008467D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7D4" w:rsidRPr="009E7B74" w:rsidRDefault="008467D4" w:rsidP="008467D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B74">
        <w:rPr>
          <w:rFonts w:ascii="Times New Roman" w:hAnsi="Times New Roman" w:cs="Times New Roman"/>
          <w:b/>
          <w:sz w:val="28"/>
          <w:szCs w:val="28"/>
        </w:rPr>
        <w:t>________________________________________________</w:t>
      </w:r>
    </w:p>
    <w:p w:rsidR="008467D4" w:rsidRPr="009E7B74" w:rsidRDefault="009E7B74" w:rsidP="008467D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E7B74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eastAsia="en-US"/>
        </w:rPr>
        <w:t>(наименование  юридического лица или индивидуального предпринимателя)</w:t>
      </w:r>
    </w:p>
    <w:p w:rsidR="008467D4" w:rsidRPr="009E7B74" w:rsidRDefault="008467D4" w:rsidP="008467D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467D4" w:rsidRPr="009E7B74" w:rsidRDefault="008467D4" w:rsidP="009E7B7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467D4" w:rsidRPr="009E7B74" w:rsidRDefault="008467D4" w:rsidP="008467D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E7B74">
        <w:rPr>
          <w:b/>
          <w:sz w:val="28"/>
          <w:szCs w:val="28"/>
        </w:rPr>
        <w:tab/>
      </w:r>
      <w:r w:rsidRPr="009E7B74">
        <w:rPr>
          <w:sz w:val="28"/>
          <w:szCs w:val="28"/>
        </w:rPr>
        <w:t>Ф.И.О. члена комиссии ______________</w:t>
      </w:r>
      <w:r w:rsidR="009E7B74">
        <w:rPr>
          <w:sz w:val="28"/>
          <w:szCs w:val="28"/>
        </w:rPr>
        <w:t>___________________________</w:t>
      </w:r>
    </w:p>
    <w:p w:rsidR="008467D4" w:rsidRPr="009E7B74" w:rsidRDefault="008467D4" w:rsidP="008467D4">
      <w:pPr>
        <w:pStyle w:val="ConsPlusNonformat"/>
        <w:widowControl/>
        <w:tabs>
          <w:tab w:val="left" w:pos="360"/>
        </w:tabs>
        <w:rPr>
          <w:rFonts w:ascii="Times New Roman" w:hAnsi="Times New Roman" w:cs="Times New Roman"/>
          <w:b/>
          <w:sz w:val="28"/>
          <w:szCs w:val="28"/>
        </w:rPr>
      </w:pPr>
    </w:p>
    <w:p w:rsidR="008467D4" w:rsidRPr="009E7B74" w:rsidRDefault="008467D4" w:rsidP="008467D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61" w:type="pct"/>
        <w:jc w:val="center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4237"/>
        <w:gridCol w:w="438"/>
        <w:gridCol w:w="3455"/>
        <w:gridCol w:w="436"/>
        <w:gridCol w:w="786"/>
        <w:gridCol w:w="428"/>
      </w:tblGrid>
      <w:tr w:rsidR="009E7B74" w:rsidRPr="009E7B74" w:rsidTr="009E7B74">
        <w:trPr>
          <w:gridBefore w:val="1"/>
          <w:wBefore w:w="199" w:type="pct"/>
          <w:cantSplit/>
          <w:trHeight w:val="240"/>
          <w:jc w:val="center"/>
        </w:trPr>
        <w:tc>
          <w:tcPr>
            <w:tcW w:w="2295" w:type="pct"/>
            <w:gridSpan w:val="2"/>
          </w:tcPr>
          <w:p w:rsidR="008467D4" w:rsidRPr="00076174" w:rsidRDefault="008467D4" w:rsidP="00786E52">
            <w:pPr>
              <w:autoSpaceDE w:val="0"/>
              <w:autoSpaceDN w:val="0"/>
              <w:adjustRightInd w:val="0"/>
              <w:jc w:val="center"/>
            </w:pPr>
            <w:r w:rsidRPr="00076174">
              <w:t>Наименование критерия</w:t>
            </w:r>
          </w:p>
        </w:tc>
        <w:tc>
          <w:tcPr>
            <w:tcW w:w="1910" w:type="pct"/>
            <w:gridSpan w:val="2"/>
          </w:tcPr>
          <w:p w:rsidR="008467D4" w:rsidRPr="00076174" w:rsidRDefault="008467D4" w:rsidP="00786E52">
            <w:pPr>
              <w:autoSpaceDE w:val="0"/>
              <w:autoSpaceDN w:val="0"/>
              <w:adjustRightInd w:val="0"/>
              <w:jc w:val="center"/>
            </w:pPr>
            <w:r w:rsidRPr="00076174">
              <w:t>Диапазон значений</w:t>
            </w:r>
          </w:p>
        </w:tc>
        <w:tc>
          <w:tcPr>
            <w:tcW w:w="596" w:type="pct"/>
            <w:gridSpan w:val="2"/>
          </w:tcPr>
          <w:p w:rsidR="008467D4" w:rsidRPr="00076174" w:rsidRDefault="008467D4" w:rsidP="00786E52">
            <w:pPr>
              <w:autoSpaceDE w:val="0"/>
              <w:autoSpaceDN w:val="0"/>
              <w:adjustRightInd w:val="0"/>
              <w:jc w:val="center"/>
            </w:pPr>
            <w:r w:rsidRPr="00076174">
              <w:t>Оценка, баллов</w:t>
            </w:r>
          </w:p>
        </w:tc>
      </w:tr>
      <w:tr w:rsidR="009E7B74" w:rsidRPr="009E7B74" w:rsidTr="009E7B74">
        <w:trPr>
          <w:gridBefore w:val="1"/>
          <w:wBefore w:w="199" w:type="pct"/>
          <w:cantSplit/>
          <w:trHeight w:val="240"/>
          <w:jc w:val="center"/>
        </w:trPr>
        <w:tc>
          <w:tcPr>
            <w:tcW w:w="2295" w:type="pct"/>
            <w:gridSpan w:val="2"/>
            <w:vMerge w:val="restart"/>
          </w:tcPr>
          <w:p w:rsidR="008467D4" w:rsidRPr="009E7B74" w:rsidRDefault="008467D4" w:rsidP="00786E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7B74">
              <w:rPr>
                <w:sz w:val="28"/>
                <w:szCs w:val="28"/>
              </w:rPr>
              <w:t xml:space="preserve">1. Значимость мероприятий  </w:t>
            </w:r>
          </w:p>
          <w:p w:rsidR="008467D4" w:rsidRPr="009E7B74" w:rsidRDefault="008467D4" w:rsidP="000761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7B74">
              <w:rPr>
                <w:sz w:val="28"/>
                <w:szCs w:val="28"/>
              </w:rPr>
              <w:t>и потребности в них, исходя из приоритетов развития отраслей экономики Лешуконского района</w:t>
            </w:r>
          </w:p>
        </w:tc>
        <w:tc>
          <w:tcPr>
            <w:tcW w:w="1910" w:type="pct"/>
            <w:gridSpan w:val="2"/>
          </w:tcPr>
          <w:p w:rsidR="008467D4" w:rsidRPr="009E7B74" w:rsidRDefault="008467D4" w:rsidP="00786E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7B74">
              <w:rPr>
                <w:sz w:val="28"/>
                <w:szCs w:val="28"/>
              </w:rPr>
              <w:t>Абсолютно не имеет значимости</w:t>
            </w:r>
          </w:p>
        </w:tc>
        <w:tc>
          <w:tcPr>
            <w:tcW w:w="596" w:type="pct"/>
            <w:gridSpan w:val="2"/>
          </w:tcPr>
          <w:p w:rsidR="008467D4" w:rsidRPr="009E7B74" w:rsidRDefault="008467D4" w:rsidP="00786E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7B74">
              <w:rPr>
                <w:sz w:val="28"/>
                <w:szCs w:val="28"/>
              </w:rPr>
              <w:t>0</w:t>
            </w:r>
          </w:p>
        </w:tc>
      </w:tr>
      <w:tr w:rsidR="009E7B74" w:rsidRPr="009E7B74" w:rsidTr="009E7B74">
        <w:trPr>
          <w:gridBefore w:val="1"/>
          <w:wBefore w:w="199" w:type="pct"/>
          <w:cantSplit/>
          <w:trHeight w:val="240"/>
          <w:jc w:val="center"/>
        </w:trPr>
        <w:tc>
          <w:tcPr>
            <w:tcW w:w="2295" w:type="pct"/>
            <w:gridSpan w:val="2"/>
            <w:vMerge/>
          </w:tcPr>
          <w:p w:rsidR="008467D4" w:rsidRPr="009E7B74" w:rsidRDefault="008467D4" w:rsidP="00786E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10" w:type="pct"/>
            <w:gridSpan w:val="2"/>
          </w:tcPr>
          <w:p w:rsidR="008467D4" w:rsidRPr="009E7B74" w:rsidRDefault="008467D4" w:rsidP="00786E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7B74">
              <w:rPr>
                <w:sz w:val="28"/>
                <w:szCs w:val="28"/>
              </w:rPr>
              <w:t>Низкая значимость</w:t>
            </w:r>
          </w:p>
        </w:tc>
        <w:tc>
          <w:tcPr>
            <w:tcW w:w="596" w:type="pct"/>
            <w:gridSpan w:val="2"/>
          </w:tcPr>
          <w:p w:rsidR="008467D4" w:rsidRPr="009E7B74" w:rsidRDefault="008467D4" w:rsidP="00786E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7B74">
              <w:rPr>
                <w:sz w:val="28"/>
                <w:szCs w:val="28"/>
              </w:rPr>
              <w:t>10</w:t>
            </w:r>
          </w:p>
        </w:tc>
      </w:tr>
      <w:tr w:rsidR="009E7B74" w:rsidRPr="009E7B74" w:rsidTr="009E7B74">
        <w:trPr>
          <w:gridBefore w:val="1"/>
          <w:wBefore w:w="199" w:type="pct"/>
          <w:cantSplit/>
          <w:trHeight w:val="240"/>
          <w:jc w:val="center"/>
        </w:trPr>
        <w:tc>
          <w:tcPr>
            <w:tcW w:w="2295" w:type="pct"/>
            <w:gridSpan w:val="2"/>
            <w:vMerge/>
          </w:tcPr>
          <w:p w:rsidR="008467D4" w:rsidRPr="009E7B74" w:rsidRDefault="008467D4" w:rsidP="00786E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10" w:type="pct"/>
            <w:gridSpan w:val="2"/>
          </w:tcPr>
          <w:p w:rsidR="008467D4" w:rsidRPr="009E7B74" w:rsidRDefault="008467D4" w:rsidP="00786E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7B74">
              <w:rPr>
                <w:sz w:val="28"/>
                <w:szCs w:val="28"/>
              </w:rPr>
              <w:t>Средняя значимость</w:t>
            </w:r>
          </w:p>
        </w:tc>
        <w:tc>
          <w:tcPr>
            <w:tcW w:w="596" w:type="pct"/>
            <w:gridSpan w:val="2"/>
          </w:tcPr>
          <w:p w:rsidR="008467D4" w:rsidRPr="009E7B74" w:rsidRDefault="008467D4" w:rsidP="00786E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7B74">
              <w:rPr>
                <w:sz w:val="28"/>
                <w:szCs w:val="28"/>
              </w:rPr>
              <w:t>15</w:t>
            </w:r>
          </w:p>
        </w:tc>
      </w:tr>
      <w:tr w:rsidR="009E7B74" w:rsidRPr="009E7B74" w:rsidTr="009E7B74">
        <w:trPr>
          <w:gridBefore w:val="1"/>
          <w:wBefore w:w="199" w:type="pct"/>
          <w:cantSplit/>
          <w:trHeight w:val="240"/>
          <w:jc w:val="center"/>
        </w:trPr>
        <w:tc>
          <w:tcPr>
            <w:tcW w:w="2295" w:type="pct"/>
            <w:gridSpan w:val="2"/>
            <w:vMerge/>
          </w:tcPr>
          <w:p w:rsidR="008467D4" w:rsidRPr="009E7B74" w:rsidRDefault="008467D4" w:rsidP="00786E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10" w:type="pct"/>
            <w:gridSpan w:val="2"/>
          </w:tcPr>
          <w:p w:rsidR="008467D4" w:rsidRPr="009E7B74" w:rsidRDefault="008467D4" w:rsidP="00786E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7B74">
              <w:rPr>
                <w:sz w:val="28"/>
                <w:szCs w:val="28"/>
              </w:rPr>
              <w:t>Высокая значимость</w:t>
            </w:r>
          </w:p>
        </w:tc>
        <w:tc>
          <w:tcPr>
            <w:tcW w:w="596" w:type="pct"/>
            <w:gridSpan w:val="2"/>
          </w:tcPr>
          <w:p w:rsidR="008467D4" w:rsidRPr="009E7B74" w:rsidRDefault="008467D4" w:rsidP="00786E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7B74">
              <w:rPr>
                <w:sz w:val="28"/>
                <w:szCs w:val="28"/>
              </w:rPr>
              <w:t>20</w:t>
            </w:r>
          </w:p>
        </w:tc>
      </w:tr>
      <w:tr w:rsidR="00A13D17" w:rsidRPr="00A13D17" w:rsidTr="009E7B74">
        <w:trPr>
          <w:gridBefore w:val="1"/>
          <w:wBefore w:w="199" w:type="pct"/>
          <w:cantSplit/>
          <w:trHeight w:val="292"/>
          <w:jc w:val="center"/>
        </w:trPr>
        <w:tc>
          <w:tcPr>
            <w:tcW w:w="2295" w:type="pct"/>
            <w:gridSpan w:val="2"/>
            <w:vMerge w:val="restart"/>
          </w:tcPr>
          <w:p w:rsidR="008467D4" w:rsidRPr="00A13D17" w:rsidRDefault="008467D4" w:rsidP="00786E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3D17">
              <w:rPr>
                <w:sz w:val="28"/>
                <w:szCs w:val="28"/>
              </w:rPr>
              <w:t xml:space="preserve">2. Оценка конкурентоспособности продукции (работ, услуг) </w:t>
            </w:r>
          </w:p>
        </w:tc>
        <w:tc>
          <w:tcPr>
            <w:tcW w:w="1910" w:type="pct"/>
            <w:gridSpan w:val="2"/>
          </w:tcPr>
          <w:p w:rsidR="008467D4" w:rsidRPr="00A13D17" w:rsidRDefault="008467D4" w:rsidP="00786E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3D17">
              <w:rPr>
                <w:sz w:val="28"/>
                <w:szCs w:val="28"/>
              </w:rPr>
              <w:t>Продукция неконкурентоспособна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8467D4" w:rsidRPr="00A13D17" w:rsidRDefault="008467D4" w:rsidP="00786E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3D17">
              <w:rPr>
                <w:sz w:val="28"/>
                <w:szCs w:val="28"/>
              </w:rPr>
              <w:t>0</w:t>
            </w:r>
          </w:p>
        </w:tc>
      </w:tr>
      <w:tr w:rsidR="00A13D17" w:rsidRPr="00A13D17" w:rsidTr="009E7B74">
        <w:trPr>
          <w:gridBefore w:val="1"/>
          <w:wBefore w:w="199" w:type="pct"/>
          <w:cantSplit/>
          <w:trHeight w:val="135"/>
          <w:jc w:val="center"/>
        </w:trPr>
        <w:tc>
          <w:tcPr>
            <w:tcW w:w="2295" w:type="pct"/>
            <w:gridSpan w:val="2"/>
            <w:vMerge/>
          </w:tcPr>
          <w:p w:rsidR="008467D4" w:rsidRPr="00A13D17" w:rsidRDefault="008467D4" w:rsidP="00786E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10" w:type="pct"/>
            <w:gridSpan w:val="2"/>
          </w:tcPr>
          <w:p w:rsidR="008467D4" w:rsidRPr="00A13D17" w:rsidRDefault="008467D4" w:rsidP="00786E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3D17">
              <w:rPr>
                <w:sz w:val="28"/>
                <w:szCs w:val="28"/>
              </w:rPr>
              <w:t>Низкая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8467D4" w:rsidRPr="00A13D17" w:rsidRDefault="008467D4" w:rsidP="00786E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3D17">
              <w:rPr>
                <w:sz w:val="28"/>
                <w:szCs w:val="28"/>
              </w:rPr>
              <w:t>10</w:t>
            </w:r>
          </w:p>
        </w:tc>
      </w:tr>
      <w:tr w:rsidR="00A13D17" w:rsidRPr="00A13D17" w:rsidTr="009E7B74">
        <w:trPr>
          <w:gridBefore w:val="1"/>
          <w:wBefore w:w="199" w:type="pct"/>
          <w:cantSplit/>
          <w:trHeight w:val="165"/>
          <w:jc w:val="center"/>
        </w:trPr>
        <w:tc>
          <w:tcPr>
            <w:tcW w:w="2295" w:type="pct"/>
            <w:gridSpan w:val="2"/>
            <w:vMerge/>
          </w:tcPr>
          <w:p w:rsidR="008467D4" w:rsidRPr="00A13D17" w:rsidRDefault="008467D4" w:rsidP="00786E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10" w:type="pct"/>
            <w:gridSpan w:val="2"/>
          </w:tcPr>
          <w:p w:rsidR="008467D4" w:rsidRPr="00A13D17" w:rsidRDefault="008467D4" w:rsidP="00786E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3D17">
              <w:rPr>
                <w:sz w:val="28"/>
                <w:szCs w:val="28"/>
              </w:rPr>
              <w:t>Средняя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8467D4" w:rsidRPr="00A13D17" w:rsidRDefault="008467D4" w:rsidP="00786E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3D17">
              <w:rPr>
                <w:sz w:val="28"/>
                <w:szCs w:val="28"/>
              </w:rPr>
              <w:t>15</w:t>
            </w:r>
          </w:p>
        </w:tc>
      </w:tr>
      <w:tr w:rsidR="00A13D17" w:rsidRPr="00A13D17" w:rsidTr="009E7B74">
        <w:trPr>
          <w:gridBefore w:val="1"/>
          <w:wBefore w:w="199" w:type="pct"/>
          <w:cantSplit/>
          <w:trHeight w:val="292"/>
          <w:jc w:val="center"/>
        </w:trPr>
        <w:tc>
          <w:tcPr>
            <w:tcW w:w="2295" w:type="pct"/>
            <w:gridSpan w:val="2"/>
            <w:vMerge/>
          </w:tcPr>
          <w:p w:rsidR="008467D4" w:rsidRPr="00A13D17" w:rsidRDefault="008467D4" w:rsidP="00786E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10" w:type="pct"/>
            <w:gridSpan w:val="2"/>
            <w:tcBorders>
              <w:bottom w:val="single" w:sz="4" w:space="0" w:color="auto"/>
            </w:tcBorders>
          </w:tcPr>
          <w:p w:rsidR="008467D4" w:rsidRPr="00A13D17" w:rsidRDefault="008467D4" w:rsidP="00786E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3D17">
              <w:rPr>
                <w:sz w:val="28"/>
                <w:szCs w:val="28"/>
              </w:rPr>
              <w:t>Высокая</w:t>
            </w:r>
          </w:p>
        </w:tc>
        <w:tc>
          <w:tcPr>
            <w:tcW w:w="5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67D4" w:rsidRPr="00A13D17" w:rsidRDefault="008467D4" w:rsidP="00786E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3D17">
              <w:rPr>
                <w:sz w:val="28"/>
                <w:szCs w:val="28"/>
              </w:rPr>
              <w:t>20</w:t>
            </w:r>
          </w:p>
        </w:tc>
      </w:tr>
      <w:tr w:rsidR="00A13D17" w:rsidRPr="00A13D17" w:rsidTr="009E7B7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10" w:type="pct"/>
          <w:cantSplit/>
          <w:trHeight w:val="240"/>
        </w:trPr>
        <w:tc>
          <w:tcPr>
            <w:tcW w:w="2279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67D4" w:rsidRPr="00A13D17" w:rsidRDefault="008467D4" w:rsidP="00786E52">
            <w:pPr>
              <w:rPr>
                <w:sz w:val="28"/>
                <w:szCs w:val="28"/>
              </w:rPr>
            </w:pPr>
            <w:r w:rsidRPr="00A13D17">
              <w:rPr>
                <w:sz w:val="28"/>
                <w:szCs w:val="28"/>
              </w:rPr>
              <w:t xml:space="preserve">3. Место реализации проекта  </w:t>
            </w:r>
          </w:p>
        </w:tc>
        <w:tc>
          <w:tcPr>
            <w:tcW w:w="19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67D4" w:rsidRPr="00A13D17" w:rsidRDefault="00076174" w:rsidP="000761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467D4" w:rsidRPr="00A13D17">
              <w:rPr>
                <w:sz w:val="28"/>
                <w:szCs w:val="28"/>
              </w:rPr>
              <w:t xml:space="preserve">. Лешуконское    </w:t>
            </w:r>
          </w:p>
        </w:tc>
        <w:tc>
          <w:tcPr>
            <w:tcW w:w="6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67D4" w:rsidRPr="00A13D17" w:rsidRDefault="008467D4" w:rsidP="00786E52">
            <w:pPr>
              <w:jc w:val="center"/>
              <w:rPr>
                <w:sz w:val="28"/>
                <w:szCs w:val="28"/>
              </w:rPr>
            </w:pPr>
            <w:r w:rsidRPr="00A13D17">
              <w:rPr>
                <w:sz w:val="28"/>
                <w:szCs w:val="28"/>
              </w:rPr>
              <w:t>10</w:t>
            </w:r>
          </w:p>
        </w:tc>
      </w:tr>
      <w:tr w:rsidR="00A13D17" w:rsidRPr="00A13D17" w:rsidTr="009E7B7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10" w:type="pct"/>
          <w:cantSplit/>
          <w:trHeight w:val="299"/>
        </w:trPr>
        <w:tc>
          <w:tcPr>
            <w:tcW w:w="2279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467D4" w:rsidRPr="00A13D17" w:rsidRDefault="008467D4" w:rsidP="00786E52">
            <w:pPr>
              <w:rPr>
                <w:sz w:val="28"/>
                <w:szCs w:val="28"/>
              </w:rPr>
            </w:pPr>
          </w:p>
        </w:tc>
        <w:tc>
          <w:tcPr>
            <w:tcW w:w="191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67D4" w:rsidRPr="00A13D17" w:rsidRDefault="008467D4" w:rsidP="00786E52">
            <w:pPr>
              <w:jc w:val="both"/>
              <w:rPr>
                <w:sz w:val="28"/>
                <w:szCs w:val="28"/>
              </w:rPr>
            </w:pPr>
            <w:r w:rsidRPr="00A13D17">
              <w:rPr>
                <w:sz w:val="28"/>
                <w:szCs w:val="28"/>
              </w:rPr>
              <w:t xml:space="preserve">другие населенные пункты района </w:t>
            </w:r>
          </w:p>
        </w:tc>
        <w:tc>
          <w:tcPr>
            <w:tcW w:w="60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67D4" w:rsidRPr="00A13D17" w:rsidRDefault="008467D4" w:rsidP="00786E52">
            <w:pPr>
              <w:jc w:val="center"/>
              <w:rPr>
                <w:sz w:val="28"/>
                <w:szCs w:val="28"/>
              </w:rPr>
            </w:pPr>
            <w:r w:rsidRPr="00A13D17">
              <w:rPr>
                <w:sz w:val="28"/>
                <w:szCs w:val="28"/>
              </w:rPr>
              <w:t>20</w:t>
            </w:r>
          </w:p>
        </w:tc>
      </w:tr>
      <w:tr w:rsidR="00A13D17" w:rsidRPr="00A13D17" w:rsidTr="009E7B7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10" w:type="pct"/>
          <w:cantSplit/>
          <w:trHeight w:val="345"/>
        </w:trPr>
        <w:tc>
          <w:tcPr>
            <w:tcW w:w="227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7D4" w:rsidRPr="00A13D17" w:rsidRDefault="008467D4" w:rsidP="00786E52">
            <w:pPr>
              <w:rPr>
                <w:sz w:val="28"/>
                <w:szCs w:val="28"/>
              </w:rPr>
            </w:pPr>
            <w:r w:rsidRPr="00A13D17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911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7D4" w:rsidRPr="00A13D17" w:rsidRDefault="008467D4" w:rsidP="00786E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7D4" w:rsidRPr="00A13D17" w:rsidRDefault="008467D4" w:rsidP="00786E52">
            <w:pPr>
              <w:jc w:val="center"/>
              <w:rPr>
                <w:sz w:val="28"/>
                <w:szCs w:val="28"/>
              </w:rPr>
            </w:pPr>
          </w:p>
        </w:tc>
      </w:tr>
    </w:tbl>
    <w:p w:rsidR="008467D4" w:rsidRPr="009E7B74" w:rsidRDefault="008467D4" w:rsidP="008467D4">
      <w:pPr>
        <w:pStyle w:val="ConsPlusNormal"/>
        <w:widowControl/>
        <w:ind w:firstLine="0"/>
        <w:jc w:val="center"/>
        <w:rPr>
          <w:color w:val="FF0000"/>
          <w:sz w:val="28"/>
          <w:szCs w:val="28"/>
        </w:rPr>
      </w:pPr>
    </w:p>
    <w:p w:rsidR="008467D4" w:rsidRPr="009E7B74" w:rsidRDefault="008467D4" w:rsidP="008467D4">
      <w:pPr>
        <w:pStyle w:val="ConsPlusNormal"/>
        <w:widowControl/>
        <w:ind w:firstLine="0"/>
        <w:jc w:val="center"/>
        <w:rPr>
          <w:color w:val="FF0000"/>
          <w:sz w:val="28"/>
          <w:szCs w:val="28"/>
        </w:rPr>
      </w:pPr>
    </w:p>
    <w:p w:rsidR="008467D4" w:rsidRPr="00A13D17" w:rsidRDefault="00A13D17" w:rsidP="008467D4">
      <w:pPr>
        <w:rPr>
          <w:sz w:val="28"/>
          <w:szCs w:val="28"/>
        </w:rPr>
      </w:pPr>
      <w:r w:rsidRPr="00A13D17">
        <w:rPr>
          <w:sz w:val="28"/>
          <w:szCs w:val="28"/>
        </w:rPr>
        <w:t>________________________________________        __________________</w:t>
      </w:r>
    </w:p>
    <w:p w:rsidR="008467D4" w:rsidRPr="00A13D17" w:rsidRDefault="008467D4" w:rsidP="008467D4">
      <w:pPr>
        <w:rPr>
          <w:sz w:val="16"/>
          <w:szCs w:val="16"/>
        </w:rPr>
      </w:pPr>
      <w:r w:rsidRPr="00A13D17">
        <w:rPr>
          <w:sz w:val="16"/>
          <w:szCs w:val="16"/>
        </w:rPr>
        <w:t xml:space="preserve">               (дата</w:t>
      </w:r>
      <w:proofErr w:type="gramStart"/>
      <w:r w:rsidRPr="00A13D17">
        <w:rPr>
          <w:sz w:val="16"/>
          <w:szCs w:val="16"/>
        </w:rPr>
        <w:t xml:space="preserve"> )</w:t>
      </w:r>
      <w:proofErr w:type="gramEnd"/>
      <w:r w:rsidRPr="00A13D17">
        <w:rPr>
          <w:sz w:val="16"/>
          <w:szCs w:val="16"/>
        </w:rPr>
        <w:t xml:space="preserve">                                                                                     (подпись)                                                     (расшифровка подписи)                                                                                   </w:t>
      </w:r>
    </w:p>
    <w:p w:rsidR="008467D4" w:rsidRPr="00A13D17" w:rsidRDefault="008467D4" w:rsidP="008467D4">
      <w:pPr>
        <w:pStyle w:val="ConsPlusNormal"/>
        <w:widowControl/>
        <w:tabs>
          <w:tab w:val="left" w:pos="210"/>
        </w:tabs>
        <w:ind w:firstLine="0"/>
      </w:pPr>
    </w:p>
    <w:p w:rsidR="008467D4" w:rsidRPr="00A13D17" w:rsidRDefault="008467D4" w:rsidP="008467D4">
      <w:pPr>
        <w:pStyle w:val="ConsPlusNormal"/>
        <w:widowControl/>
        <w:ind w:firstLine="0"/>
        <w:jc w:val="center"/>
      </w:pPr>
    </w:p>
    <w:p w:rsidR="008467D4" w:rsidRPr="00A13D17" w:rsidRDefault="008467D4" w:rsidP="008467D4">
      <w:pPr>
        <w:pStyle w:val="ConsPlusNormal"/>
        <w:widowControl/>
        <w:ind w:firstLine="0"/>
        <w:jc w:val="center"/>
      </w:pPr>
    </w:p>
    <w:p w:rsidR="008467D4" w:rsidRPr="00A13D17" w:rsidRDefault="008467D4" w:rsidP="008467D4">
      <w:pPr>
        <w:pStyle w:val="ConsPlusNormal"/>
        <w:widowControl/>
        <w:ind w:firstLine="0"/>
        <w:jc w:val="center"/>
      </w:pPr>
    </w:p>
    <w:p w:rsidR="008467D4" w:rsidRPr="00A13D17" w:rsidRDefault="008467D4" w:rsidP="008467D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D17">
        <w:rPr>
          <w:sz w:val="24"/>
          <w:szCs w:val="24"/>
        </w:rPr>
        <w:t>_________________</w:t>
      </w:r>
    </w:p>
    <w:p w:rsidR="008467D4" w:rsidRPr="00A13D17" w:rsidRDefault="008467D4" w:rsidP="008467D4">
      <w:pPr>
        <w:pStyle w:val="ConsPlusNormal"/>
        <w:widowControl/>
        <w:ind w:firstLine="0"/>
        <w:jc w:val="center"/>
      </w:pPr>
    </w:p>
    <w:p w:rsidR="008467D4" w:rsidRDefault="008467D4" w:rsidP="008467D4">
      <w:pPr>
        <w:pStyle w:val="ConsPlusNormal"/>
        <w:widowControl/>
        <w:ind w:firstLine="0"/>
        <w:jc w:val="center"/>
        <w:rPr>
          <w:color w:val="FF0000"/>
        </w:rPr>
      </w:pPr>
    </w:p>
    <w:p w:rsidR="00CB47C1" w:rsidRDefault="00CB47C1" w:rsidP="008467D4">
      <w:pPr>
        <w:pStyle w:val="ConsPlusNormal"/>
        <w:widowControl/>
        <w:ind w:firstLine="0"/>
        <w:jc w:val="center"/>
        <w:rPr>
          <w:color w:val="FF0000"/>
        </w:rPr>
      </w:pPr>
    </w:p>
    <w:p w:rsidR="00CB47C1" w:rsidRDefault="00CB47C1" w:rsidP="008467D4">
      <w:pPr>
        <w:pStyle w:val="ConsPlusNormal"/>
        <w:widowControl/>
        <w:ind w:firstLine="0"/>
        <w:jc w:val="center"/>
        <w:rPr>
          <w:color w:val="FF0000"/>
        </w:rPr>
      </w:pPr>
    </w:p>
    <w:p w:rsidR="00CB47C1" w:rsidRDefault="00CB47C1" w:rsidP="008467D4">
      <w:pPr>
        <w:pStyle w:val="ConsPlusNormal"/>
        <w:widowControl/>
        <w:ind w:firstLine="0"/>
        <w:jc w:val="center"/>
        <w:rPr>
          <w:color w:val="FF0000"/>
        </w:rPr>
      </w:pPr>
    </w:p>
    <w:p w:rsidR="008079B8" w:rsidRPr="008467D4" w:rsidRDefault="008079B8" w:rsidP="008467D4">
      <w:pPr>
        <w:pStyle w:val="ConsPlusNormal"/>
        <w:widowControl/>
        <w:ind w:firstLine="0"/>
        <w:jc w:val="center"/>
        <w:rPr>
          <w:color w:val="FF0000"/>
        </w:rPr>
      </w:pPr>
    </w:p>
    <w:p w:rsidR="004C0350" w:rsidRPr="008467D4" w:rsidRDefault="004C0350" w:rsidP="004C0350">
      <w:pPr>
        <w:rPr>
          <w:rFonts w:eastAsiaTheme="minorHAnsi"/>
          <w:color w:val="FF0000"/>
          <w:lang w:eastAsia="en-US"/>
        </w:rPr>
      </w:pPr>
    </w:p>
    <w:p w:rsidR="00893A71" w:rsidRPr="00975E54" w:rsidRDefault="00893A71" w:rsidP="00893A71">
      <w:pPr>
        <w:jc w:val="right"/>
        <w:rPr>
          <w:bCs/>
          <w:sz w:val="26"/>
          <w:szCs w:val="26"/>
        </w:rPr>
      </w:pPr>
      <w:r w:rsidRPr="00975E54">
        <w:rPr>
          <w:bCs/>
          <w:sz w:val="26"/>
          <w:szCs w:val="26"/>
        </w:rPr>
        <w:t xml:space="preserve">Приложение </w:t>
      </w:r>
      <w:r w:rsidR="008467D4">
        <w:rPr>
          <w:bCs/>
          <w:sz w:val="26"/>
          <w:szCs w:val="26"/>
        </w:rPr>
        <w:t>3</w:t>
      </w:r>
    </w:p>
    <w:p w:rsidR="009E7B74" w:rsidRDefault="009E7B74" w:rsidP="009E7B74">
      <w:pPr>
        <w:jc w:val="right"/>
        <w:rPr>
          <w:bCs/>
          <w:sz w:val="26"/>
          <w:szCs w:val="26"/>
        </w:rPr>
      </w:pPr>
      <w:r w:rsidRPr="009E7B74">
        <w:rPr>
          <w:bCs/>
          <w:sz w:val="26"/>
          <w:szCs w:val="26"/>
        </w:rPr>
        <w:t xml:space="preserve">к Правилам предоставления субсидий на мероприятия </w:t>
      </w:r>
    </w:p>
    <w:p w:rsidR="009E7B74" w:rsidRDefault="009E7B74" w:rsidP="009E7B74">
      <w:pPr>
        <w:jc w:val="right"/>
        <w:rPr>
          <w:bCs/>
          <w:sz w:val="26"/>
          <w:szCs w:val="26"/>
        </w:rPr>
      </w:pPr>
      <w:r w:rsidRPr="009E7B74">
        <w:rPr>
          <w:bCs/>
          <w:sz w:val="26"/>
          <w:szCs w:val="26"/>
        </w:rPr>
        <w:t>по поддержке малого и среднего предпринимательства</w:t>
      </w:r>
    </w:p>
    <w:p w:rsidR="009E7B74" w:rsidRDefault="009E7B74" w:rsidP="009E7B74">
      <w:pPr>
        <w:jc w:val="right"/>
        <w:rPr>
          <w:bCs/>
          <w:sz w:val="26"/>
          <w:szCs w:val="26"/>
        </w:rPr>
      </w:pPr>
      <w:r w:rsidRPr="009E7B74">
        <w:rPr>
          <w:bCs/>
          <w:sz w:val="26"/>
          <w:szCs w:val="26"/>
        </w:rPr>
        <w:t xml:space="preserve"> на территории Лешуконского района из бюджета </w:t>
      </w:r>
    </w:p>
    <w:p w:rsidR="009E7B74" w:rsidRPr="009E7B74" w:rsidRDefault="009E7B74" w:rsidP="009E7B74">
      <w:pPr>
        <w:jc w:val="right"/>
        <w:rPr>
          <w:bCs/>
          <w:sz w:val="26"/>
          <w:szCs w:val="26"/>
        </w:rPr>
      </w:pPr>
      <w:r>
        <w:rPr>
          <w:sz w:val="26"/>
          <w:szCs w:val="26"/>
        </w:rPr>
        <w:t>МО</w:t>
      </w:r>
      <w:r w:rsidRPr="009E7B74">
        <w:rPr>
          <w:bCs/>
          <w:sz w:val="26"/>
          <w:szCs w:val="26"/>
        </w:rPr>
        <w:t xml:space="preserve"> «Лешуконский муниципальный район»</w:t>
      </w:r>
    </w:p>
    <w:p w:rsidR="00975E54" w:rsidRDefault="00975E54" w:rsidP="00233720">
      <w:pPr>
        <w:jc w:val="right"/>
        <w:rPr>
          <w:sz w:val="28"/>
          <w:szCs w:val="28"/>
        </w:rPr>
      </w:pPr>
    </w:p>
    <w:p w:rsidR="00975E54" w:rsidRDefault="00975E54" w:rsidP="00233720">
      <w:pPr>
        <w:jc w:val="right"/>
        <w:rPr>
          <w:sz w:val="28"/>
          <w:szCs w:val="28"/>
        </w:rPr>
      </w:pPr>
    </w:p>
    <w:p w:rsidR="00975E54" w:rsidRPr="00205D3E" w:rsidRDefault="00975E54" w:rsidP="00205D3E">
      <w:pPr>
        <w:jc w:val="center"/>
        <w:rPr>
          <w:b/>
          <w:sz w:val="28"/>
          <w:szCs w:val="28"/>
        </w:rPr>
      </w:pPr>
      <w:r w:rsidRPr="00205D3E">
        <w:rPr>
          <w:b/>
          <w:sz w:val="28"/>
          <w:szCs w:val="28"/>
        </w:rPr>
        <w:t>Состав комиссии</w:t>
      </w:r>
    </w:p>
    <w:p w:rsidR="00325661" w:rsidRDefault="00975E54" w:rsidP="00325661">
      <w:pPr>
        <w:jc w:val="center"/>
        <w:rPr>
          <w:b/>
          <w:bCs/>
          <w:sz w:val="28"/>
          <w:szCs w:val="28"/>
        </w:rPr>
      </w:pPr>
      <w:r w:rsidRPr="00325661">
        <w:rPr>
          <w:b/>
          <w:sz w:val="28"/>
          <w:szCs w:val="28"/>
        </w:rPr>
        <w:t xml:space="preserve">по отбору получателей </w:t>
      </w:r>
      <w:r w:rsidR="00325661" w:rsidRPr="00325661">
        <w:rPr>
          <w:b/>
          <w:bCs/>
          <w:sz w:val="28"/>
          <w:szCs w:val="28"/>
        </w:rPr>
        <w:t xml:space="preserve">субсидий на мероприятияпо поддержке малого </w:t>
      </w:r>
    </w:p>
    <w:p w:rsidR="00325661" w:rsidRPr="00325661" w:rsidRDefault="00325661" w:rsidP="00325661">
      <w:pPr>
        <w:jc w:val="center"/>
        <w:rPr>
          <w:b/>
          <w:bCs/>
          <w:sz w:val="28"/>
          <w:szCs w:val="28"/>
        </w:rPr>
      </w:pPr>
      <w:r w:rsidRPr="00325661">
        <w:rPr>
          <w:b/>
          <w:bCs/>
          <w:sz w:val="28"/>
          <w:szCs w:val="28"/>
        </w:rPr>
        <w:t>и среднего предпринимательствана территории Лешуконского района из бюджета</w:t>
      </w:r>
      <w:r w:rsidR="00343D68">
        <w:rPr>
          <w:b/>
          <w:bCs/>
          <w:sz w:val="28"/>
          <w:szCs w:val="28"/>
        </w:rPr>
        <w:t xml:space="preserve"> </w:t>
      </w:r>
      <w:r w:rsidR="00343D68" w:rsidRPr="00A06490">
        <w:rPr>
          <w:b/>
          <w:sz w:val="28"/>
          <w:szCs w:val="28"/>
        </w:rPr>
        <w:t>МО «Лешуконский муниципальный район»</w:t>
      </w:r>
    </w:p>
    <w:p w:rsidR="00975E54" w:rsidRDefault="00975E54" w:rsidP="00975E54">
      <w:pPr>
        <w:jc w:val="center"/>
        <w:rPr>
          <w:b/>
          <w:bCs/>
          <w:sz w:val="28"/>
          <w:szCs w:val="28"/>
        </w:rPr>
      </w:pPr>
    </w:p>
    <w:p w:rsidR="00975E54" w:rsidRPr="00DA60F3" w:rsidRDefault="00975E54" w:rsidP="00975E54">
      <w:pPr>
        <w:ind w:right="70"/>
        <w:jc w:val="center"/>
        <w:rPr>
          <w:b/>
          <w:sz w:val="28"/>
          <w:szCs w:val="28"/>
        </w:rPr>
      </w:pPr>
    </w:p>
    <w:p w:rsidR="00975E54" w:rsidRPr="00DA60F3" w:rsidRDefault="00975E54" w:rsidP="00975E54">
      <w:pPr>
        <w:pStyle w:val="ConsPlusNormal"/>
        <w:widowControl/>
        <w:ind w:firstLine="0"/>
        <w:jc w:val="both"/>
        <w:rPr>
          <w:sz w:val="28"/>
          <w:szCs w:val="28"/>
        </w:rPr>
      </w:pPr>
    </w:p>
    <w:tbl>
      <w:tblPr>
        <w:tblW w:w="9738" w:type="dxa"/>
        <w:tblInd w:w="9" w:type="dxa"/>
        <w:tblLook w:val="0000" w:firstRow="0" w:lastRow="0" w:firstColumn="0" w:lastColumn="0" w:noHBand="0" w:noVBand="0"/>
      </w:tblPr>
      <w:tblGrid>
        <w:gridCol w:w="2520"/>
        <w:gridCol w:w="7218"/>
      </w:tblGrid>
      <w:tr w:rsidR="00975E54" w:rsidRPr="00DA60F3" w:rsidTr="00786E52">
        <w:trPr>
          <w:trHeight w:val="419"/>
        </w:trPr>
        <w:tc>
          <w:tcPr>
            <w:tcW w:w="2520" w:type="dxa"/>
            <w:tcBorders>
              <w:bottom w:val="nil"/>
            </w:tcBorders>
          </w:tcPr>
          <w:p w:rsidR="00975E54" w:rsidRDefault="00975E54" w:rsidP="00786E5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Мартынов А.Ю.</w:t>
            </w:r>
          </w:p>
          <w:p w:rsidR="00975E54" w:rsidRPr="00DA60F3" w:rsidRDefault="00975E54" w:rsidP="00786E5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E54" w:rsidRDefault="00975E54" w:rsidP="00786E5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E54" w:rsidRDefault="00975E54" w:rsidP="00786E5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E54" w:rsidRDefault="00975E54" w:rsidP="00786E5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Чурсанова Л.В.</w:t>
            </w:r>
          </w:p>
          <w:p w:rsidR="00975E54" w:rsidRDefault="00975E54" w:rsidP="00786E5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E54" w:rsidRPr="00DA60F3" w:rsidRDefault="00975E54" w:rsidP="00786E5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E54" w:rsidRPr="00DA60F3" w:rsidRDefault="00975E54" w:rsidP="00786E5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Компаниец С.М.          </w:t>
            </w:r>
          </w:p>
          <w:p w:rsidR="00975E54" w:rsidRDefault="00975E54" w:rsidP="00786E5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E54" w:rsidRDefault="00975E54" w:rsidP="00786E5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E54" w:rsidRDefault="00975E54" w:rsidP="00786E5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E54" w:rsidRDefault="00975E54" w:rsidP="00786E5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E54" w:rsidRDefault="00975E54" w:rsidP="00786E5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E54" w:rsidRDefault="00975E54" w:rsidP="00786E5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Шишов Е.Ю.</w:t>
            </w:r>
          </w:p>
          <w:p w:rsidR="00975E54" w:rsidRDefault="00975E54" w:rsidP="00786E5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E54" w:rsidRDefault="00975E54" w:rsidP="00786E5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E54" w:rsidRDefault="00975E54" w:rsidP="00786E5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E54" w:rsidRPr="00DA60F3" w:rsidRDefault="00D415D7" w:rsidP="00786E5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Заворотова Т.Н</w:t>
            </w:r>
            <w:r w:rsidR="00975E54" w:rsidRPr="00DA60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5E54" w:rsidRDefault="00975E54" w:rsidP="00786E5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E54" w:rsidRPr="00DA60F3" w:rsidRDefault="00975E54" w:rsidP="00786E5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E54" w:rsidRPr="00DA60F3" w:rsidRDefault="00975E54" w:rsidP="00786E5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E54" w:rsidRPr="00DA60F3" w:rsidRDefault="00975E54" w:rsidP="00786E52">
            <w:pPr>
              <w:rPr>
                <w:sz w:val="28"/>
                <w:szCs w:val="28"/>
              </w:rPr>
            </w:pPr>
          </w:p>
          <w:p w:rsidR="00975E54" w:rsidRDefault="00975E54" w:rsidP="00786E52">
            <w:pPr>
              <w:rPr>
                <w:sz w:val="28"/>
                <w:szCs w:val="28"/>
              </w:rPr>
            </w:pPr>
          </w:p>
          <w:p w:rsidR="00975E54" w:rsidRPr="00DA60F3" w:rsidRDefault="00975E54" w:rsidP="00786E52">
            <w:pPr>
              <w:rPr>
                <w:sz w:val="28"/>
                <w:szCs w:val="28"/>
              </w:rPr>
            </w:pPr>
          </w:p>
        </w:tc>
        <w:tc>
          <w:tcPr>
            <w:tcW w:w="7218" w:type="dxa"/>
            <w:tcBorders>
              <w:bottom w:val="nil"/>
            </w:tcBorders>
          </w:tcPr>
          <w:p w:rsidR="00975E54" w:rsidRDefault="00975E54" w:rsidP="00786E5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93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 комиссии, глава  администрации МО «Лешуконский  муниципальный  район»;</w:t>
            </w:r>
          </w:p>
          <w:p w:rsidR="00975E54" w:rsidRPr="009D5C64" w:rsidRDefault="00975E54" w:rsidP="00786E52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5E54" w:rsidRDefault="00975E54" w:rsidP="00786E5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93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председателя, </w:t>
            </w:r>
            <w:r w:rsidR="00692E09">
              <w:rPr>
                <w:rFonts w:ascii="Times New Roman" w:hAnsi="Times New Roman" w:cs="Times New Roman"/>
                <w:sz w:val="28"/>
                <w:szCs w:val="28"/>
              </w:rPr>
              <w:t xml:space="preserve">зам. главы,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управления  администрации МО «Лешуконский  муниципальный  район»;</w:t>
            </w:r>
          </w:p>
          <w:p w:rsidR="00975E54" w:rsidRPr="009D5C64" w:rsidRDefault="00975E54" w:rsidP="00786E52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5E54" w:rsidRPr="00626DA2" w:rsidRDefault="00975E54" w:rsidP="00786E52">
            <w:pPr>
              <w:pStyle w:val="Con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="00F939D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281E64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секретарь комиссии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, консультант </w:t>
            </w:r>
            <w:r w:rsidRPr="00626DA2">
              <w:rPr>
                <w:rFonts w:ascii="Times New Roman" w:hAnsi="Times New Roman" w:cs="Times New Roman"/>
                <w:b w:val="0"/>
                <w:sz w:val="28"/>
                <w:szCs w:val="28"/>
              </w:rPr>
              <w:t>управления экономического развития и муниципального хозяйства администрации МО «Лешуконский муниципальный район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975E54" w:rsidRDefault="00975E54" w:rsidP="00786E52">
            <w:pPr>
              <w:pStyle w:val="Con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975E54" w:rsidRDefault="00975E54" w:rsidP="00786E52">
            <w:pPr>
              <w:pStyle w:val="Con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Члены  комиссии:</w:t>
            </w:r>
          </w:p>
          <w:p w:rsidR="00975E54" w:rsidRPr="009D5C64" w:rsidRDefault="00975E54" w:rsidP="00786E52">
            <w:pPr>
              <w:pStyle w:val="Con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975E54" w:rsidRDefault="00975E54" w:rsidP="00975E54">
            <w:pPr>
              <w:pStyle w:val="Con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 зам. главы, начальник управления экономического развития и муниципального хозяйства</w:t>
            </w:r>
            <w:r w:rsidRPr="00DA60F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администрации МО «Леш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уконский муниципальный район»; </w:t>
            </w:r>
          </w:p>
          <w:p w:rsidR="00975E54" w:rsidRDefault="00975E54" w:rsidP="00786E52">
            <w:pPr>
              <w:pStyle w:val="Con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975E54" w:rsidRPr="00F939DB" w:rsidRDefault="00975E54" w:rsidP="00786E52">
            <w:pPr>
              <w:pStyle w:val="ConsTitle"/>
              <w:jc w:val="both"/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</w:t>
            </w:r>
            <w:r w:rsidR="00F939D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F939DB" w:rsidRPr="00A0649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зам. начальника финансового управления администрации МО «Лешуконский муниципальный район», </w:t>
            </w:r>
            <w:r w:rsidR="00D415D7" w:rsidRPr="00A0649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начальник</w:t>
            </w:r>
            <w:r w:rsidR="00A06490" w:rsidRPr="00A0649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бюджетного отдела.</w:t>
            </w:r>
          </w:p>
          <w:p w:rsidR="00975E54" w:rsidRPr="009D5C64" w:rsidRDefault="00975E54" w:rsidP="00786E52">
            <w:pPr>
              <w:pStyle w:val="Con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975E54" w:rsidRDefault="00975E54" w:rsidP="00786E5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E54" w:rsidRPr="00DA60F3" w:rsidRDefault="00975E54" w:rsidP="00786E5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5E54" w:rsidRPr="00975E54" w:rsidRDefault="00975E54" w:rsidP="00975E54">
      <w:pPr>
        <w:rPr>
          <w:sz w:val="28"/>
          <w:szCs w:val="28"/>
        </w:rPr>
      </w:pPr>
    </w:p>
    <w:p w:rsidR="00975E54" w:rsidRPr="00975E54" w:rsidRDefault="00975E54" w:rsidP="00975E54">
      <w:pPr>
        <w:rPr>
          <w:sz w:val="28"/>
          <w:szCs w:val="28"/>
        </w:rPr>
      </w:pPr>
    </w:p>
    <w:p w:rsidR="00975E54" w:rsidRPr="00975E54" w:rsidRDefault="00975E54" w:rsidP="00975E54">
      <w:pPr>
        <w:rPr>
          <w:sz w:val="28"/>
          <w:szCs w:val="28"/>
        </w:rPr>
      </w:pPr>
    </w:p>
    <w:p w:rsidR="00975E54" w:rsidRPr="00975E54" w:rsidRDefault="00975E54" w:rsidP="00975E54">
      <w:pPr>
        <w:rPr>
          <w:sz w:val="28"/>
          <w:szCs w:val="28"/>
        </w:rPr>
      </w:pPr>
    </w:p>
    <w:sectPr w:rsidR="00975E54" w:rsidRPr="00975E54" w:rsidSect="00AF4AD1">
      <w:pgSz w:w="11906" w:h="16838"/>
      <w:pgMar w:top="851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92C90"/>
    <w:multiLevelType w:val="hybridMultilevel"/>
    <w:tmpl w:val="947CF5A0"/>
    <w:lvl w:ilvl="0" w:tplc="80FA61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C17D62"/>
    <w:multiLevelType w:val="hybridMultilevel"/>
    <w:tmpl w:val="98466556"/>
    <w:lvl w:ilvl="0" w:tplc="B42EC706">
      <w:start w:val="1"/>
      <w:numFmt w:val="upperRoman"/>
      <w:lvlText w:val="%1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1" w:tplc="F21E19C0">
      <w:start w:val="13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">
    <w:nsid w:val="2AE24C4A"/>
    <w:multiLevelType w:val="hybridMultilevel"/>
    <w:tmpl w:val="699CE6DE"/>
    <w:lvl w:ilvl="0" w:tplc="9188A2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41140E"/>
    <w:multiLevelType w:val="hybridMultilevel"/>
    <w:tmpl w:val="947CF5A0"/>
    <w:lvl w:ilvl="0" w:tplc="80FA61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C327F0"/>
    <w:multiLevelType w:val="hybridMultilevel"/>
    <w:tmpl w:val="1F600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E42E5"/>
    <w:multiLevelType w:val="multilevel"/>
    <w:tmpl w:val="CDA23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1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9" w:hanging="120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4E025DA7"/>
    <w:multiLevelType w:val="hybridMultilevel"/>
    <w:tmpl w:val="41C6B5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47777D"/>
    <w:multiLevelType w:val="singleLevel"/>
    <w:tmpl w:val="5E229AB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54439C2"/>
    <w:multiLevelType w:val="hybridMultilevel"/>
    <w:tmpl w:val="632021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1C0040"/>
    <w:multiLevelType w:val="hybridMultilevel"/>
    <w:tmpl w:val="8DD25AE8"/>
    <w:lvl w:ilvl="0" w:tplc="41F85490">
      <w:start w:val="1"/>
      <w:numFmt w:val="decimal"/>
      <w:lvlText w:val="%1."/>
      <w:lvlJc w:val="left"/>
      <w:pPr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CB785F"/>
    <w:multiLevelType w:val="hybridMultilevel"/>
    <w:tmpl w:val="8DD25AE8"/>
    <w:lvl w:ilvl="0" w:tplc="41F85490">
      <w:start w:val="1"/>
      <w:numFmt w:val="decimal"/>
      <w:lvlText w:val="%1."/>
      <w:lvlJc w:val="left"/>
      <w:pPr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10"/>
  </w:num>
  <w:num w:numId="8">
    <w:abstractNumId w:val="2"/>
  </w:num>
  <w:num w:numId="9">
    <w:abstractNumId w:val="0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1C0065"/>
    <w:rsid w:val="00000A1F"/>
    <w:rsid w:val="00002555"/>
    <w:rsid w:val="00002D82"/>
    <w:rsid w:val="00003CCA"/>
    <w:rsid w:val="00004C91"/>
    <w:rsid w:val="00004E25"/>
    <w:rsid w:val="00004F5D"/>
    <w:rsid w:val="00005B98"/>
    <w:rsid w:val="00005DB2"/>
    <w:rsid w:val="00006E7A"/>
    <w:rsid w:val="000070C0"/>
    <w:rsid w:val="00012DE7"/>
    <w:rsid w:val="00014728"/>
    <w:rsid w:val="000156D2"/>
    <w:rsid w:val="000168EB"/>
    <w:rsid w:val="00016D49"/>
    <w:rsid w:val="00017856"/>
    <w:rsid w:val="00017944"/>
    <w:rsid w:val="00017AF1"/>
    <w:rsid w:val="00020246"/>
    <w:rsid w:val="00021D93"/>
    <w:rsid w:val="00024CAE"/>
    <w:rsid w:val="000259D5"/>
    <w:rsid w:val="000268BF"/>
    <w:rsid w:val="0002716C"/>
    <w:rsid w:val="000276E2"/>
    <w:rsid w:val="00030983"/>
    <w:rsid w:val="00030A5E"/>
    <w:rsid w:val="00030AA0"/>
    <w:rsid w:val="00031022"/>
    <w:rsid w:val="000337F5"/>
    <w:rsid w:val="00036A5F"/>
    <w:rsid w:val="0004295E"/>
    <w:rsid w:val="000451A9"/>
    <w:rsid w:val="000453BB"/>
    <w:rsid w:val="0004555E"/>
    <w:rsid w:val="0004596E"/>
    <w:rsid w:val="00046FB6"/>
    <w:rsid w:val="00047B43"/>
    <w:rsid w:val="00047CC5"/>
    <w:rsid w:val="00051911"/>
    <w:rsid w:val="00052E15"/>
    <w:rsid w:val="00053237"/>
    <w:rsid w:val="00054F47"/>
    <w:rsid w:val="0005521F"/>
    <w:rsid w:val="00055CB8"/>
    <w:rsid w:val="0005714E"/>
    <w:rsid w:val="00057794"/>
    <w:rsid w:val="00057C99"/>
    <w:rsid w:val="00060AB0"/>
    <w:rsid w:val="000624AC"/>
    <w:rsid w:val="0006325A"/>
    <w:rsid w:val="00065119"/>
    <w:rsid w:val="000656FB"/>
    <w:rsid w:val="00066FEF"/>
    <w:rsid w:val="000671FF"/>
    <w:rsid w:val="00067A83"/>
    <w:rsid w:val="00070C15"/>
    <w:rsid w:val="000750A1"/>
    <w:rsid w:val="00075270"/>
    <w:rsid w:val="00075330"/>
    <w:rsid w:val="00076174"/>
    <w:rsid w:val="00076369"/>
    <w:rsid w:val="00080303"/>
    <w:rsid w:val="000803D6"/>
    <w:rsid w:val="00081409"/>
    <w:rsid w:val="00083FEA"/>
    <w:rsid w:val="00084143"/>
    <w:rsid w:val="000859A0"/>
    <w:rsid w:val="000864B6"/>
    <w:rsid w:val="000871BD"/>
    <w:rsid w:val="00087B81"/>
    <w:rsid w:val="00087BCA"/>
    <w:rsid w:val="00090376"/>
    <w:rsid w:val="00094437"/>
    <w:rsid w:val="0009707F"/>
    <w:rsid w:val="00097F02"/>
    <w:rsid w:val="000A574C"/>
    <w:rsid w:val="000B15DD"/>
    <w:rsid w:val="000B62ED"/>
    <w:rsid w:val="000B6A37"/>
    <w:rsid w:val="000C0480"/>
    <w:rsid w:val="000C1E8F"/>
    <w:rsid w:val="000C2549"/>
    <w:rsid w:val="000C26F0"/>
    <w:rsid w:val="000C2C6C"/>
    <w:rsid w:val="000C3319"/>
    <w:rsid w:val="000C3AA5"/>
    <w:rsid w:val="000C423B"/>
    <w:rsid w:val="000C4624"/>
    <w:rsid w:val="000C5FC7"/>
    <w:rsid w:val="000D0A8C"/>
    <w:rsid w:val="000D370E"/>
    <w:rsid w:val="000D4BF5"/>
    <w:rsid w:val="000D5028"/>
    <w:rsid w:val="000D5066"/>
    <w:rsid w:val="000D554E"/>
    <w:rsid w:val="000E09BC"/>
    <w:rsid w:val="000E147F"/>
    <w:rsid w:val="000E2861"/>
    <w:rsid w:val="000E4D48"/>
    <w:rsid w:val="000E523A"/>
    <w:rsid w:val="000E7133"/>
    <w:rsid w:val="000F0A57"/>
    <w:rsid w:val="000F16F4"/>
    <w:rsid w:val="000F212A"/>
    <w:rsid w:val="000F24D9"/>
    <w:rsid w:val="000F42A9"/>
    <w:rsid w:val="000F52A3"/>
    <w:rsid w:val="000F56FE"/>
    <w:rsid w:val="000F65DC"/>
    <w:rsid w:val="001016A8"/>
    <w:rsid w:val="0010252C"/>
    <w:rsid w:val="00103464"/>
    <w:rsid w:val="00103EA6"/>
    <w:rsid w:val="0010548B"/>
    <w:rsid w:val="00105E92"/>
    <w:rsid w:val="00107893"/>
    <w:rsid w:val="00110CF1"/>
    <w:rsid w:val="00111173"/>
    <w:rsid w:val="00112E6C"/>
    <w:rsid w:val="001135F7"/>
    <w:rsid w:val="00114383"/>
    <w:rsid w:val="00114BF2"/>
    <w:rsid w:val="00114F5D"/>
    <w:rsid w:val="00115224"/>
    <w:rsid w:val="00115862"/>
    <w:rsid w:val="0011586A"/>
    <w:rsid w:val="00116083"/>
    <w:rsid w:val="00117C5A"/>
    <w:rsid w:val="00117D3B"/>
    <w:rsid w:val="0012049C"/>
    <w:rsid w:val="00121F47"/>
    <w:rsid w:val="00122198"/>
    <w:rsid w:val="001244E7"/>
    <w:rsid w:val="001302A7"/>
    <w:rsid w:val="00131DD6"/>
    <w:rsid w:val="0013219E"/>
    <w:rsid w:val="00134C71"/>
    <w:rsid w:val="00135497"/>
    <w:rsid w:val="0013780C"/>
    <w:rsid w:val="00137865"/>
    <w:rsid w:val="00137A78"/>
    <w:rsid w:val="00142667"/>
    <w:rsid w:val="00142D24"/>
    <w:rsid w:val="00142E63"/>
    <w:rsid w:val="00146329"/>
    <w:rsid w:val="00146CB1"/>
    <w:rsid w:val="00151249"/>
    <w:rsid w:val="00151653"/>
    <w:rsid w:val="00154422"/>
    <w:rsid w:val="00155333"/>
    <w:rsid w:val="00155648"/>
    <w:rsid w:val="00155690"/>
    <w:rsid w:val="0015622F"/>
    <w:rsid w:val="001562C5"/>
    <w:rsid w:val="00156B24"/>
    <w:rsid w:val="00157186"/>
    <w:rsid w:val="00157303"/>
    <w:rsid w:val="001578B0"/>
    <w:rsid w:val="00160B7B"/>
    <w:rsid w:val="00161835"/>
    <w:rsid w:val="001621C7"/>
    <w:rsid w:val="0016247B"/>
    <w:rsid w:val="00162555"/>
    <w:rsid w:val="0016353A"/>
    <w:rsid w:val="001642A2"/>
    <w:rsid w:val="00172ECB"/>
    <w:rsid w:val="00173F4D"/>
    <w:rsid w:val="001752A8"/>
    <w:rsid w:val="00177EC7"/>
    <w:rsid w:val="00182433"/>
    <w:rsid w:val="00183C52"/>
    <w:rsid w:val="00183E3C"/>
    <w:rsid w:val="00194706"/>
    <w:rsid w:val="00195405"/>
    <w:rsid w:val="00196745"/>
    <w:rsid w:val="001A0F5B"/>
    <w:rsid w:val="001A4705"/>
    <w:rsid w:val="001A52D0"/>
    <w:rsid w:val="001A7C85"/>
    <w:rsid w:val="001B23BA"/>
    <w:rsid w:val="001B39F9"/>
    <w:rsid w:val="001B3C21"/>
    <w:rsid w:val="001B4E37"/>
    <w:rsid w:val="001B7A10"/>
    <w:rsid w:val="001C0065"/>
    <w:rsid w:val="001C1285"/>
    <w:rsid w:val="001C276F"/>
    <w:rsid w:val="001C2C93"/>
    <w:rsid w:val="001C3049"/>
    <w:rsid w:val="001C3820"/>
    <w:rsid w:val="001C3B15"/>
    <w:rsid w:val="001C5EEA"/>
    <w:rsid w:val="001C6258"/>
    <w:rsid w:val="001D0550"/>
    <w:rsid w:val="001D0EEC"/>
    <w:rsid w:val="001D1B82"/>
    <w:rsid w:val="001D1E2E"/>
    <w:rsid w:val="001D25A8"/>
    <w:rsid w:val="001D2FA3"/>
    <w:rsid w:val="001D5AC2"/>
    <w:rsid w:val="001D6A97"/>
    <w:rsid w:val="001D6AAF"/>
    <w:rsid w:val="001D6FD0"/>
    <w:rsid w:val="001E2D88"/>
    <w:rsid w:val="001E3FB4"/>
    <w:rsid w:val="001E7280"/>
    <w:rsid w:val="001E73CA"/>
    <w:rsid w:val="001E7722"/>
    <w:rsid w:val="001F1585"/>
    <w:rsid w:val="001F236C"/>
    <w:rsid w:val="001F4885"/>
    <w:rsid w:val="001F4F16"/>
    <w:rsid w:val="001F5595"/>
    <w:rsid w:val="001F5B93"/>
    <w:rsid w:val="001F5BB9"/>
    <w:rsid w:val="001F677F"/>
    <w:rsid w:val="001F6792"/>
    <w:rsid w:val="001F7CC4"/>
    <w:rsid w:val="00201EAD"/>
    <w:rsid w:val="0020246C"/>
    <w:rsid w:val="00203CA2"/>
    <w:rsid w:val="0020466C"/>
    <w:rsid w:val="00205748"/>
    <w:rsid w:val="00205B09"/>
    <w:rsid w:val="00205D3E"/>
    <w:rsid w:val="00210FD9"/>
    <w:rsid w:val="0021123E"/>
    <w:rsid w:val="002113C1"/>
    <w:rsid w:val="00212159"/>
    <w:rsid w:val="002137FA"/>
    <w:rsid w:val="00215AE9"/>
    <w:rsid w:val="00216B27"/>
    <w:rsid w:val="00216CDD"/>
    <w:rsid w:val="00216D6C"/>
    <w:rsid w:val="002179DF"/>
    <w:rsid w:val="00217F13"/>
    <w:rsid w:val="00221183"/>
    <w:rsid w:val="0022378E"/>
    <w:rsid w:val="00225360"/>
    <w:rsid w:val="0022669F"/>
    <w:rsid w:val="00227E69"/>
    <w:rsid w:val="00227F3E"/>
    <w:rsid w:val="002307C2"/>
    <w:rsid w:val="002324F4"/>
    <w:rsid w:val="00232A1A"/>
    <w:rsid w:val="00232C25"/>
    <w:rsid w:val="00233720"/>
    <w:rsid w:val="002339A2"/>
    <w:rsid w:val="002346F8"/>
    <w:rsid w:val="0023495B"/>
    <w:rsid w:val="00234A84"/>
    <w:rsid w:val="00235B1F"/>
    <w:rsid w:val="00235DF6"/>
    <w:rsid w:val="00236B66"/>
    <w:rsid w:val="00236C5F"/>
    <w:rsid w:val="00240A8D"/>
    <w:rsid w:val="00242775"/>
    <w:rsid w:val="0024379D"/>
    <w:rsid w:val="00243B5B"/>
    <w:rsid w:val="00244C1B"/>
    <w:rsid w:val="002458BD"/>
    <w:rsid w:val="00245A70"/>
    <w:rsid w:val="00246C15"/>
    <w:rsid w:val="00251139"/>
    <w:rsid w:val="00251966"/>
    <w:rsid w:val="002530BE"/>
    <w:rsid w:val="0025408E"/>
    <w:rsid w:val="00254B75"/>
    <w:rsid w:val="002558B8"/>
    <w:rsid w:val="00257DF2"/>
    <w:rsid w:val="002608F8"/>
    <w:rsid w:val="00265F8B"/>
    <w:rsid w:val="002669BA"/>
    <w:rsid w:val="00266A18"/>
    <w:rsid w:val="002731D1"/>
    <w:rsid w:val="00275A44"/>
    <w:rsid w:val="002773B9"/>
    <w:rsid w:val="00277809"/>
    <w:rsid w:val="0028035A"/>
    <w:rsid w:val="002807EF"/>
    <w:rsid w:val="00280C2D"/>
    <w:rsid w:val="00280E1D"/>
    <w:rsid w:val="00281344"/>
    <w:rsid w:val="00281AE2"/>
    <w:rsid w:val="00282562"/>
    <w:rsid w:val="00282A34"/>
    <w:rsid w:val="002843F1"/>
    <w:rsid w:val="00285DD7"/>
    <w:rsid w:val="00291976"/>
    <w:rsid w:val="002919AC"/>
    <w:rsid w:val="00292429"/>
    <w:rsid w:val="0029253E"/>
    <w:rsid w:val="00292E74"/>
    <w:rsid w:val="00293B9D"/>
    <w:rsid w:val="002948EA"/>
    <w:rsid w:val="00295687"/>
    <w:rsid w:val="002963AD"/>
    <w:rsid w:val="002976BF"/>
    <w:rsid w:val="0029791E"/>
    <w:rsid w:val="002A0C13"/>
    <w:rsid w:val="002A24AA"/>
    <w:rsid w:val="002A5851"/>
    <w:rsid w:val="002A6FB2"/>
    <w:rsid w:val="002A7375"/>
    <w:rsid w:val="002A7AB5"/>
    <w:rsid w:val="002B03C8"/>
    <w:rsid w:val="002B1A2E"/>
    <w:rsid w:val="002B215D"/>
    <w:rsid w:val="002B2DFC"/>
    <w:rsid w:val="002B4597"/>
    <w:rsid w:val="002B45AB"/>
    <w:rsid w:val="002B7BCA"/>
    <w:rsid w:val="002C0024"/>
    <w:rsid w:val="002C24C2"/>
    <w:rsid w:val="002C36C8"/>
    <w:rsid w:val="002C38B2"/>
    <w:rsid w:val="002C466A"/>
    <w:rsid w:val="002C726F"/>
    <w:rsid w:val="002C7A12"/>
    <w:rsid w:val="002D0839"/>
    <w:rsid w:val="002D2DAC"/>
    <w:rsid w:val="002D3158"/>
    <w:rsid w:val="002D69DA"/>
    <w:rsid w:val="002D6C76"/>
    <w:rsid w:val="002D7053"/>
    <w:rsid w:val="002E0B17"/>
    <w:rsid w:val="002E1B34"/>
    <w:rsid w:val="002E4DCC"/>
    <w:rsid w:val="002E60D6"/>
    <w:rsid w:val="002F0252"/>
    <w:rsid w:val="002F2BE7"/>
    <w:rsid w:val="002F2D57"/>
    <w:rsid w:val="002F4300"/>
    <w:rsid w:val="002F4A66"/>
    <w:rsid w:val="002F549F"/>
    <w:rsid w:val="002F5737"/>
    <w:rsid w:val="002F5A1F"/>
    <w:rsid w:val="002F73C4"/>
    <w:rsid w:val="00300C6B"/>
    <w:rsid w:val="00302FB6"/>
    <w:rsid w:val="00305453"/>
    <w:rsid w:val="00307C1B"/>
    <w:rsid w:val="00310EB9"/>
    <w:rsid w:val="003118E6"/>
    <w:rsid w:val="0031379B"/>
    <w:rsid w:val="0031389B"/>
    <w:rsid w:val="0031410E"/>
    <w:rsid w:val="00315119"/>
    <w:rsid w:val="003157E1"/>
    <w:rsid w:val="0031767C"/>
    <w:rsid w:val="00317B67"/>
    <w:rsid w:val="00320632"/>
    <w:rsid w:val="00322FED"/>
    <w:rsid w:val="003245C3"/>
    <w:rsid w:val="0032488E"/>
    <w:rsid w:val="00325661"/>
    <w:rsid w:val="003273C5"/>
    <w:rsid w:val="00330DC7"/>
    <w:rsid w:val="0033301D"/>
    <w:rsid w:val="00333BAE"/>
    <w:rsid w:val="00333EFC"/>
    <w:rsid w:val="00334C7F"/>
    <w:rsid w:val="00335AF0"/>
    <w:rsid w:val="00336465"/>
    <w:rsid w:val="00336772"/>
    <w:rsid w:val="00336C09"/>
    <w:rsid w:val="00336DB1"/>
    <w:rsid w:val="0033792E"/>
    <w:rsid w:val="00340372"/>
    <w:rsid w:val="003406E2"/>
    <w:rsid w:val="00340B2B"/>
    <w:rsid w:val="00343D68"/>
    <w:rsid w:val="00345FCE"/>
    <w:rsid w:val="003477D4"/>
    <w:rsid w:val="00354131"/>
    <w:rsid w:val="003542EC"/>
    <w:rsid w:val="003552B1"/>
    <w:rsid w:val="003553A3"/>
    <w:rsid w:val="00355952"/>
    <w:rsid w:val="00355C5E"/>
    <w:rsid w:val="00360B72"/>
    <w:rsid w:val="003610FE"/>
    <w:rsid w:val="0036471D"/>
    <w:rsid w:val="00366CB4"/>
    <w:rsid w:val="00374669"/>
    <w:rsid w:val="00375AFB"/>
    <w:rsid w:val="00376711"/>
    <w:rsid w:val="0037695A"/>
    <w:rsid w:val="00377076"/>
    <w:rsid w:val="003770BB"/>
    <w:rsid w:val="00377EA9"/>
    <w:rsid w:val="00382037"/>
    <w:rsid w:val="00384365"/>
    <w:rsid w:val="0038466C"/>
    <w:rsid w:val="003857FF"/>
    <w:rsid w:val="003860D4"/>
    <w:rsid w:val="003869F6"/>
    <w:rsid w:val="00391865"/>
    <w:rsid w:val="00394950"/>
    <w:rsid w:val="00396AC5"/>
    <w:rsid w:val="00396C86"/>
    <w:rsid w:val="00397033"/>
    <w:rsid w:val="003A0545"/>
    <w:rsid w:val="003A0901"/>
    <w:rsid w:val="003A1CBB"/>
    <w:rsid w:val="003A3D4E"/>
    <w:rsid w:val="003A575A"/>
    <w:rsid w:val="003A7087"/>
    <w:rsid w:val="003A733D"/>
    <w:rsid w:val="003B23E5"/>
    <w:rsid w:val="003B34E4"/>
    <w:rsid w:val="003B3CF5"/>
    <w:rsid w:val="003B4C93"/>
    <w:rsid w:val="003B4CDA"/>
    <w:rsid w:val="003B5784"/>
    <w:rsid w:val="003B6814"/>
    <w:rsid w:val="003B6E93"/>
    <w:rsid w:val="003C01AB"/>
    <w:rsid w:val="003C029F"/>
    <w:rsid w:val="003C2995"/>
    <w:rsid w:val="003C2C3F"/>
    <w:rsid w:val="003C5A4B"/>
    <w:rsid w:val="003D243F"/>
    <w:rsid w:val="003D328D"/>
    <w:rsid w:val="003D4235"/>
    <w:rsid w:val="003D4BD7"/>
    <w:rsid w:val="003D504A"/>
    <w:rsid w:val="003E382F"/>
    <w:rsid w:val="003E3FA5"/>
    <w:rsid w:val="003E5B0B"/>
    <w:rsid w:val="003E78E9"/>
    <w:rsid w:val="003F0EDE"/>
    <w:rsid w:val="003F25CC"/>
    <w:rsid w:val="003F3404"/>
    <w:rsid w:val="003F5C60"/>
    <w:rsid w:val="003F612A"/>
    <w:rsid w:val="003F66A7"/>
    <w:rsid w:val="004004A8"/>
    <w:rsid w:val="0040184D"/>
    <w:rsid w:val="00402D2F"/>
    <w:rsid w:val="00404793"/>
    <w:rsid w:val="00404D74"/>
    <w:rsid w:val="0040593D"/>
    <w:rsid w:val="0040615D"/>
    <w:rsid w:val="00406571"/>
    <w:rsid w:val="004071B5"/>
    <w:rsid w:val="00410482"/>
    <w:rsid w:val="00410D72"/>
    <w:rsid w:val="004114B1"/>
    <w:rsid w:val="004126D0"/>
    <w:rsid w:val="004145D7"/>
    <w:rsid w:val="00415215"/>
    <w:rsid w:val="0041525A"/>
    <w:rsid w:val="00416A09"/>
    <w:rsid w:val="004200AD"/>
    <w:rsid w:val="00420438"/>
    <w:rsid w:val="00423097"/>
    <w:rsid w:val="00424A85"/>
    <w:rsid w:val="00426952"/>
    <w:rsid w:val="00426E43"/>
    <w:rsid w:val="004272E2"/>
    <w:rsid w:val="00430781"/>
    <w:rsid w:val="00430A78"/>
    <w:rsid w:val="004323AA"/>
    <w:rsid w:val="0043488E"/>
    <w:rsid w:val="00436480"/>
    <w:rsid w:val="00436785"/>
    <w:rsid w:val="00436C0A"/>
    <w:rsid w:val="004372D4"/>
    <w:rsid w:val="00440037"/>
    <w:rsid w:val="00441166"/>
    <w:rsid w:val="0044201A"/>
    <w:rsid w:val="00442293"/>
    <w:rsid w:val="0044653F"/>
    <w:rsid w:val="0045143D"/>
    <w:rsid w:val="00451D7C"/>
    <w:rsid w:val="00452CAF"/>
    <w:rsid w:val="004534E7"/>
    <w:rsid w:val="00453912"/>
    <w:rsid w:val="00456635"/>
    <w:rsid w:val="00456749"/>
    <w:rsid w:val="00457A42"/>
    <w:rsid w:val="004614F4"/>
    <w:rsid w:val="004625DF"/>
    <w:rsid w:val="00463D9D"/>
    <w:rsid w:val="00464368"/>
    <w:rsid w:val="004665A0"/>
    <w:rsid w:val="00466B53"/>
    <w:rsid w:val="00466E4D"/>
    <w:rsid w:val="00470598"/>
    <w:rsid w:val="00470B82"/>
    <w:rsid w:val="00470DF6"/>
    <w:rsid w:val="0047122A"/>
    <w:rsid w:val="00475EC2"/>
    <w:rsid w:val="00476BFC"/>
    <w:rsid w:val="0047712F"/>
    <w:rsid w:val="00480016"/>
    <w:rsid w:val="00480225"/>
    <w:rsid w:val="0048050A"/>
    <w:rsid w:val="00482499"/>
    <w:rsid w:val="004827FA"/>
    <w:rsid w:val="0048391C"/>
    <w:rsid w:val="0048419A"/>
    <w:rsid w:val="0048568D"/>
    <w:rsid w:val="004910C9"/>
    <w:rsid w:val="004915EA"/>
    <w:rsid w:val="00492F30"/>
    <w:rsid w:val="004934A1"/>
    <w:rsid w:val="004934F3"/>
    <w:rsid w:val="004937BE"/>
    <w:rsid w:val="004A0957"/>
    <w:rsid w:val="004A53B7"/>
    <w:rsid w:val="004B1FA7"/>
    <w:rsid w:val="004B60C7"/>
    <w:rsid w:val="004B71A2"/>
    <w:rsid w:val="004B73CE"/>
    <w:rsid w:val="004C0350"/>
    <w:rsid w:val="004C20DA"/>
    <w:rsid w:val="004C2398"/>
    <w:rsid w:val="004C2948"/>
    <w:rsid w:val="004C4FDC"/>
    <w:rsid w:val="004C51EC"/>
    <w:rsid w:val="004C5A30"/>
    <w:rsid w:val="004C75A9"/>
    <w:rsid w:val="004C7C5B"/>
    <w:rsid w:val="004D0A98"/>
    <w:rsid w:val="004D179C"/>
    <w:rsid w:val="004D1982"/>
    <w:rsid w:val="004D3C87"/>
    <w:rsid w:val="004D3E18"/>
    <w:rsid w:val="004D448E"/>
    <w:rsid w:val="004D4A6C"/>
    <w:rsid w:val="004D5B86"/>
    <w:rsid w:val="004E0B23"/>
    <w:rsid w:val="004E164C"/>
    <w:rsid w:val="004E1E4F"/>
    <w:rsid w:val="004E26F4"/>
    <w:rsid w:val="004E468B"/>
    <w:rsid w:val="004E5C41"/>
    <w:rsid w:val="004E66BB"/>
    <w:rsid w:val="004E69A4"/>
    <w:rsid w:val="004E7467"/>
    <w:rsid w:val="004E748B"/>
    <w:rsid w:val="004E78E2"/>
    <w:rsid w:val="004F1499"/>
    <w:rsid w:val="004F19C9"/>
    <w:rsid w:val="004F27E8"/>
    <w:rsid w:val="004F415F"/>
    <w:rsid w:val="004F5D1C"/>
    <w:rsid w:val="004F7711"/>
    <w:rsid w:val="00500120"/>
    <w:rsid w:val="005014B7"/>
    <w:rsid w:val="00501860"/>
    <w:rsid w:val="00501F4A"/>
    <w:rsid w:val="00507480"/>
    <w:rsid w:val="00507AC8"/>
    <w:rsid w:val="00510945"/>
    <w:rsid w:val="00510E39"/>
    <w:rsid w:val="00512617"/>
    <w:rsid w:val="00512BE7"/>
    <w:rsid w:val="00512FA0"/>
    <w:rsid w:val="00514495"/>
    <w:rsid w:val="0051482F"/>
    <w:rsid w:val="00515C13"/>
    <w:rsid w:val="00516F27"/>
    <w:rsid w:val="005171BD"/>
    <w:rsid w:val="005202E6"/>
    <w:rsid w:val="0052216D"/>
    <w:rsid w:val="005226C1"/>
    <w:rsid w:val="00523B5E"/>
    <w:rsid w:val="0052440C"/>
    <w:rsid w:val="00525A0E"/>
    <w:rsid w:val="005260DE"/>
    <w:rsid w:val="00530BE9"/>
    <w:rsid w:val="00533304"/>
    <w:rsid w:val="00534815"/>
    <w:rsid w:val="00541CD2"/>
    <w:rsid w:val="0054214E"/>
    <w:rsid w:val="0054222A"/>
    <w:rsid w:val="005439E9"/>
    <w:rsid w:val="0054722A"/>
    <w:rsid w:val="00551F29"/>
    <w:rsid w:val="00552DCF"/>
    <w:rsid w:val="0055324F"/>
    <w:rsid w:val="005545FE"/>
    <w:rsid w:val="00554F5C"/>
    <w:rsid w:val="00555FEC"/>
    <w:rsid w:val="00556A76"/>
    <w:rsid w:val="00557E16"/>
    <w:rsid w:val="00560AC4"/>
    <w:rsid w:val="00560BCC"/>
    <w:rsid w:val="00564994"/>
    <w:rsid w:val="00564A6F"/>
    <w:rsid w:val="00565040"/>
    <w:rsid w:val="005659F8"/>
    <w:rsid w:val="00565AE7"/>
    <w:rsid w:val="005662C4"/>
    <w:rsid w:val="00566ABB"/>
    <w:rsid w:val="00567946"/>
    <w:rsid w:val="00572D0C"/>
    <w:rsid w:val="005732A2"/>
    <w:rsid w:val="00573EE4"/>
    <w:rsid w:val="0057454A"/>
    <w:rsid w:val="00574B13"/>
    <w:rsid w:val="00575930"/>
    <w:rsid w:val="00576565"/>
    <w:rsid w:val="0057732F"/>
    <w:rsid w:val="00580433"/>
    <w:rsid w:val="00582654"/>
    <w:rsid w:val="0058526F"/>
    <w:rsid w:val="0058552F"/>
    <w:rsid w:val="00585A1F"/>
    <w:rsid w:val="005863B6"/>
    <w:rsid w:val="0059004F"/>
    <w:rsid w:val="00591392"/>
    <w:rsid w:val="00592160"/>
    <w:rsid w:val="00593826"/>
    <w:rsid w:val="00593E2A"/>
    <w:rsid w:val="00593EDF"/>
    <w:rsid w:val="0059510A"/>
    <w:rsid w:val="00595BE7"/>
    <w:rsid w:val="005A3148"/>
    <w:rsid w:val="005A41D1"/>
    <w:rsid w:val="005A43CE"/>
    <w:rsid w:val="005A4677"/>
    <w:rsid w:val="005A4842"/>
    <w:rsid w:val="005A5502"/>
    <w:rsid w:val="005A5E6A"/>
    <w:rsid w:val="005A7E53"/>
    <w:rsid w:val="005B1559"/>
    <w:rsid w:val="005B314F"/>
    <w:rsid w:val="005B38E4"/>
    <w:rsid w:val="005B5414"/>
    <w:rsid w:val="005B62B4"/>
    <w:rsid w:val="005C0A0B"/>
    <w:rsid w:val="005C2035"/>
    <w:rsid w:val="005C4488"/>
    <w:rsid w:val="005C5ABE"/>
    <w:rsid w:val="005C69FE"/>
    <w:rsid w:val="005C6B6E"/>
    <w:rsid w:val="005C7D09"/>
    <w:rsid w:val="005D16BC"/>
    <w:rsid w:val="005D49D9"/>
    <w:rsid w:val="005D5160"/>
    <w:rsid w:val="005D591D"/>
    <w:rsid w:val="005D654C"/>
    <w:rsid w:val="005D6F9F"/>
    <w:rsid w:val="005D77B4"/>
    <w:rsid w:val="005E0334"/>
    <w:rsid w:val="005E45B4"/>
    <w:rsid w:val="005E469A"/>
    <w:rsid w:val="005E5821"/>
    <w:rsid w:val="005E73BA"/>
    <w:rsid w:val="005F0254"/>
    <w:rsid w:val="005F0B9B"/>
    <w:rsid w:val="005F4141"/>
    <w:rsid w:val="005F5010"/>
    <w:rsid w:val="005F568C"/>
    <w:rsid w:val="005F67E3"/>
    <w:rsid w:val="005F7098"/>
    <w:rsid w:val="00600840"/>
    <w:rsid w:val="00601A97"/>
    <w:rsid w:val="00603CE4"/>
    <w:rsid w:val="00605CA3"/>
    <w:rsid w:val="00607CC6"/>
    <w:rsid w:val="00610E08"/>
    <w:rsid w:val="00612E57"/>
    <w:rsid w:val="00613E8D"/>
    <w:rsid w:val="00614259"/>
    <w:rsid w:val="00615CFB"/>
    <w:rsid w:val="006177D5"/>
    <w:rsid w:val="00617BBA"/>
    <w:rsid w:val="00622E30"/>
    <w:rsid w:val="00623F6A"/>
    <w:rsid w:val="00624204"/>
    <w:rsid w:val="00624240"/>
    <w:rsid w:val="00625EE0"/>
    <w:rsid w:val="006309E9"/>
    <w:rsid w:val="00632426"/>
    <w:rsid w:val="00632DE4"/>
    <w:rsid w:val="00633262"/>
    <w:rsid w:val="006339C0"/>
    <w:rsid w:val="0063448D"/>
    <w:rsid w:val="00634FF2"/>
    <w:rsid w:val="006371BD"/>
    <w:rsid w:val="00641EA2"/>
    <w:rsid w:val="00641ED8"/>
    <w:rsid w:val="00642977"/>
    <w:rsid w:val="00642F16"/>
    <w:rsid w:val="00643B7C"/>
    <w:rsid w:val="006475B9"/>
    <w:rsid w:val="00647D3B"/>
    <w:rsid w:val="006506FC"/>
    <w:rsid w:val="00650E51"/>
    <w:rsid w:val="006510BC"/>
    <w:rsid w:val="00651E2E"/>
    <w:rsid w:val="00652398"/>
    <w:rsid w:val="0065364A"/>
    <w:rsid w:val="00654726"/>
    <w:rsid w:val="00654C6C"/>
    <w:rsid w:val="0065745E"/>
    <w:rsid w:val="0066175D"/>
    <w:rsid w:val="00661E75"/>
    <w:rsid w:val="006634CF"/>
    <w:rsid w:val="006637D1"/>
    <w:rsid w:val="0066431F"/>
    <w:rsid w:val="00665231"/>
    <w:rsid w:val="00665C4B"/>
    <w:rsid w:val="0066720E"/>
    <w:rsid w:val="00667750"/>
    <w:rsid w:val="00671106"/>
    <w:rsid w:val="006730A9"/>
    <w:rsid w:val="006732ED"/>
    <w:rsid w:val="00674644"/>
    <w:rsid w:val="00674EFD"/>
    <w:rsid w:val="00675171"/>
    <w:rsid w:val="00676F46"/>
    <w:rsid w:val="0067732D"/>
    <w:rsid w:val="00677F5F"/>
    <w:rsid w:val="006841E1"/>
    <w:rsid w:val="00684CEA"/>
    <w:rsid w:val="006851F1"/>
    <w:rsid w:val="00686204"/>
    <w:rsid w:val="00690EF2"/>
    <w:rsid w:val="00692E09"/>
    <w:rsid w:val="00693442"/>
    <w:rsid w:val="00693991"/>
    <w:rsid w:val="006946A1"/>
    <w:rsid w:val="0069506B"/>
    <w:rsid w:val="006976B4"/>
    <w:rsid w:val="00697C84"/>
    <w:rsid w:val="006A0433"/>
    <w:rsid w:val="006A217A"/>
    <w:rsid w:val="006A309C"/>
    <w:rsid w:val="006A3F7C"/>
    <w:rsid w:val="006A4467"/>
    <w:rsid w:val="006A4E6A"/>
    <w:rsid w:val="006A640F"/>
    <w:rsid w:val="006A726F"/>
    <w:rsid w:val="006B171E"/>
    <w:rsid w:val="006B703D"/>
    <w:rsid w:val="006C0DA8"/>
    <w:rsid w:val="006C18B1"/>
    <w:rsid w:val="006C194D"/>
    <w:rsid w:val="006C41FD"/>
    <w:rsid w:val="006C49C3"/>
    <w:rsid w:val="006C63F1"/>
    <w:rsid w:val="006C6490"/>
    <w:rsid w:val="006D11F9"/>
    <w:rsid w:val="006D1204"/>
    <w:rsid w:val="006D15D1"/>
    <w:rsid w:val="006D4E37"/>
    <w:rsid w:val="006D673D"/>
    <w:rsid w:val="006E038E"/>
    <w:rsid w:val="006E0B75"/>
    <w:rsid w:val="006E1E6A"/>
    <w:rsid w:val="006E23D2"/>
    <w:rsid w:val="006E24DC"/>
    <w:rsid w:val="006E26D3"/>
    <w:rsid w:val="006E38E1"/>
    <w:rsid w:val="006E3C07"/>
    <w:rsid w:val="006E4F6A"/>
    <w:rsid w:val="006E6E75"/>
    <w:rsid w:val="006F1EBA"/>
    <w:rsid w:val="006F3D82"/>
    <w:rsid w:val="006F3D87"/>
    <w:rsid w:val="006F4F61"/>
    <w:rsid w:val="006F59FD"/>
    <w:rsid w:val="006F601D"/>
    <w:rsid w:val="006F7466"/>
    <w:rsid w:val="006F74F0"/>
    <w:rsid w:val="006F7F77"/>
    <w:rsid w:val="007001BF"/>
    <w:rsid w:val="0070114F"/>
    <w:rsid w:val="00701359"/>
    <w:rsid w:val="00701A46"/>
    <w:rsid w:val="0070248C"/>
    <w:rsid w:val="007031D5"/>
    <w:rsid w:val="00705B0B"/>
    <w:rsid w:val="00705D9D"/>
    <w:rsid w:val="0070691C"/>
    <w:rsid w:val="007106C5"/>
    <w:rsid w:val="007139DD"/>
    <w:rsid w:val="00713CE9"/>
    <w:rsid w:val="0071533A"/>
    <w:rsid w:val="00715F65"/>
    <w:rsid w:val="0071673F"/>
    <w:rsid w:val="0071699B"/>
    <w:rsid w:val="00721848"/>
    <w:rsid w:val="00722235"/>
    <w:rsid w:val="0072234C"/>
    <w:rsid w:val="00722660"/>
    <w:rsid w:val="0072288D"/>
    <w:rsid w:val="007238EB"/>
    <w:rsid w:val="00723CFF"/>
    <w:rsid w:val="007247B6"/>
    <w:rsid w:val="00725FF3"/>
    <w:rsid w:val="00726D47"/>
    <w:rsid w:val="00727C7F"/>
    <w:rsid w:val="00740DCD"/>
    <w:rsid w:val="00741D7C"/>
    <w:rsid w:val="007440BE"/>
    <w:rsid w:val="007441FA"/>
    <w:rsid w:val="00744DCB"/>
    <w:rsid w:val="00746656"/>
    <w:rsid w:val="00746802"/>
    <w:rsid w:val="00750161"/>
    <w:rsid w:val="007513A0"/>
    <w:rsid w:val="00752014"/>
    <w:rsid w:val="0075218E"/>
    <w:rsid w:val="007533E0"/>
    <w:rsid w:val="00755337"/>
    <w:rsid w:val="007563EB"/>
    <w:rsid w:val="007578AC"/>
    <w:rsid w:val="0076000E"/>
    <w:rsid w:val="00760A74"/>
    <w:rsid w:val="00762AA9"/>
    <w:rsid w:val="0076310D"/>
    <w:rsid w:val="00765801"/>
    <w:rsid w:val="00765B95"/>
    <w:rsid w:val="00766AA3"/>
    <w:rsid w:val="00771E41"/>
    <w:rsid w:val="0077218C"/>
    <w:rsid w:val="0077285E"/>
    <w:rsid w:val="0077313C"/>
    <w:rsid w:val="007734A9"/>
    <w:rsid w:val="0077530E"/>
    <w:rsid w:val="00777C92"/>
    <w:rsid w:val="00777F8B"/>
    <w:rsid w:val="00780281"/>
    <w:rsid w:val="00780358"/>
    <w:rsid w:val="00780D44"/>
    <w:rsid w:val="007820A7"/>
    <w:rsid w:val="00784699"/>
    <w:rsid w:val="00785A04"/>
    <w:rsid w:val="0078652E"/>
    <w:rsid w:val="00786C32"/>
    <w:rsid w:val="00786E52"/>
    <w:rsid w:val="0079244D"/>
    <w:rsid w:val="00792C5E"/>
    <w:rsid w:val="00795826"/>
    <w:rsid w:val="007962B7"/>
    <w:rsid w:val="007A19D1"/>
    <w:rsid w:val="007A1EE4"/>
    <w:rsid w:val="007A3117"/>
    <w:rsid w:val="007A31E5"/>
    <w:rsid w:val="007A3D99"/>
    <w:rsid w:val="007A793B"/>
    <w:rsid w:val="007A7942"/>
    <w:rsid w:val="007B1E9F"/>
    <w:rsid w:val="007B3208"/>
    <w:rsid w:val="007B43EB"/>
    <w:rsid w:val="007B484A"/>
    <w:rsid w:val="007B48BF"/>
    <w:rsid w:val="007B51F9"/>
    <w:rsid w:val="007B5B74"/>
    <w:rsid w:val="007B61AC"/>
    <w:rsid w:val="007C0095"/>
    <w:rsid w:val="007C0791"/>
    <w:rsid w:val="007C08E0"/>
    <w:rsid w:val="007C15A1"/>
    <w:rsid w:val="007C3C30"/>
    <w:rsid w:val="007C4B4D"/>
    <w:rsid w:val="007C6247"/>
    <w:rsid w:val="007C7F54"/>
    <w:rsid w:val="007D031B"/>
    <w:rsid w:val="007D0BA1"/>
    <w:rsid w:val="007D2CCC"/>
    <w:rsid w:val="007D2F8E"/>
    <w:rsid w:val="007D3168"/>
    <w:rsid w:val="007D33B9"/>
    <w:rsid w:val="007D4C45"/>
    <w:rsid w:val="007D6E61"/>
    <w:rsid w:val="007E3214"/>
    <w:rsid w:val="007E3919"/>
    <w:rsid w:val="007E59FD"/>
    <w:rsid w:val="007E6A32"/>
    <w:rsid w:val="007E7526"/>
    <w:rsid w:val="007E765E"/>
    <w:rsid w:val="007F00D3"/>
    <w:rsid w:val="007F0458"/>
    <w:rsid w:val="007F1EFB"/>
    <w:rsid w:val="007F47D3"/>
    <w:rsid w:val="007F5625"/>
    <w:rsid w:val="007F78C5"/>
    <w:rsid w:val="007F7EC0"/>
    <w:rsid w:val="00804998"/>
    <w:rsid w:val="00805904"/>
    <w:rsid w:val="008061A8"/>
    <w:rsid w:val="008079B8"/>
    <w:rsid w:val="0081087B"/>
    <w:rsid w:val="00810D1E"/>
    <w:rsid w:val="00811158"/>
    <w:rsid w:val="008113A9"/>
    <w:rsid w:val="00812F30"/>
    <w:rsid w:val="00815A1E"/>
    <w:rsid w:val="00815CCC"/>
    <w:rsid w:val="00817233"/>
    <w:rsid w:val="00817A06"/>
    <w:rsid w:val="008200D4"/>
    <w:rsid w:val="00822513"/>
    <w:rsid w:val="008273BC"/>
    <w:rsid w:val="00827B19"/>
    <w:rsid w:val="00831500"/>
    <w:rsid w:val="00833A8A"/>
    <w:rsid w:val="008367F5"/>
    <w:rsid w:val="00837C0B"/>
    <w:rsid w:val="00842182"/>
    <w:rsid w:val="00843836"/>
    <w:rsid w:val="00845536"/>
    <w:rsid w:val="0084625C"/>
    <w:rsid w:val="008467D4"/>
    <w:rsid w:val="008473C4"/>
    <w:rsid w:val="008509E9"/>
    <w:rsid w:val="00852B58"/>
    <w:rsid w:val="00852E48"/>
    <w:rsid w:val="00854DF6"/>
    <w:rsid w:val="00856DF9"/>
    <w:rsid w:val="0086010D"/>
    <w:rsid w:val="00863A17"/>
    <w:rsid w:val="00864A37"/>
    <w:rsid w:val="00865947"/>
    <w:rsid w:val="00866219"/>
    <w:rsid w:val="00866D69"/>
    <w:rsid w:val="00867B9C"/>
    <w:rsid w:val="00870130"/>
    <w:rsid w:val="008708BB"/>
    <w:rsid w:val="008714BA"/>
    <w:rsid w:val="008730DB"/>
    <w:rsid w:val="00873D3B"/>
    <w:rsid w:val="00873DB1"/>
    <w:rsid w:val="00876AA2"/>
    <w:rsid w:val="00877E05"/>
    <w:rsid w:val="0088075F"/>
    <w:rsid w:val="00880D1E"/>
    <w:rsid w:val="00881243"/>
    <w:rsid w:val="00881C43"/>
    <w:rsid w:val="00884E88"/>
    <w:rsid w:val="00885846"/>
    <w:rsid w:val="00890815"/>
    <w:rsid w:val="00893A71"/>
    <w:rsid w:val="0089462B"/>
    <w:rsid w:val="00897858"/>
    <w:rsid w:val="00897FAD"/>
    <w:rsid w:val="008A0EE4"/>
    <w:rsid w:val="008A3DC5"/>
    <w:rsid w:val="008A40F9"/>
    <w:rsid w:val="008A4E22"/>
    <w:rsid w:val="008A55D9"/>
    <w:rsid w:val="008A5B1E"/>
    <w:rsid w:val="008B08CC"/>
    <w:rsid w:val="008B1544"/>
    <w:rsid w:val="008B4AEF"/>
    <w:rsid w:val="008B5881"/>
    <w:rsid w:val="008B616E"/>
    <w:rsid w:val="008B7154"/>
    <w:rsid w:val="008C0D6A"/>
    <w:rsid w:val="008C1943"/>
    <w:rsid w:val="008C2D7C"/>
    <w:rsid w:val="008C77E6"/>
    <w:rsid w:val="008D005E"/>
    <w:rsid w:val="008D05DF"/>
    <w:rsid w:val="008D0FE3"/>
    <w:rsid w:val="008D2AB8"/>
    <w:rsid w:val="008D4CB5"/>
    <w:rsid w:val="008E06C7"/>
    <w:rsid w:val="008E0A44"/>
    <w:rsid w:val="008E1D66"/>
    <w:rsid w:val="008E25DE"/>
    <w:rsid w:val="008E2E25"/>
    <w:rsid w:val="008E3778"/>
    <w:rsid w:val="008E5DFE"/>
    <w:rsid w:val="008E6746"/>
    <w:rsid w:val="008E79B2"/>
    <w:rsid w:val="008F09DA"/>
    <w:rsid w:val="008F2DD1"/>
    <w:rsid w:val="008F3EA0"/>
    <w:rsid w:val="008F4FF8"/>
    <w:rsid w:val="008F795B"/>
    <w:rsid w:val="00900839"/>
    <w:rsid w:val="0090230D"/>
    <w:rsid w:val="0090304E"/>
    <w:rsid w:val="00904FFB"/>
    <w:rsid w:val="00905F24"/>
    <w:rsid w:val="00910544"/>
    <w:rsid w:val="0091267B"/>
    <w:rsid w:val="00912D7F"/>
    <w:rsid w:val="009147F3"/>
    <w:rsid w:val="00916B6C"/>
    <w:rsid w:val="00920E0C"/>
    <w:rsid w:val="00924618"/>
    <w:rsid w:val="009249DD"/>
    <w:rsid w:val="00925DDC"/>
    <w:rsid w:val="009261B8"/>
    <w:rsid w:val="0093214A"/>
    <w:rsid w:val="00933021"/>
    <w:rsid w:val="00940C58"/>
    <w:rsid w:val="009414AA"/>
    <w:rsid w:val="00942448"/>
    <w:rsid w:val="00942862"/>
    <w:rsid w:val="009429EB"/>
    <w:rsid w:val="00942AD8"/>
    <w:rsid w:val="009456A5"/>
    <w:rsid w:val="00945B67"/>
    <w:rsid w:val="00947B38"/>
    <w:rsid w:val="00947EC2"/>
    <w:rsid w:val="009511B2"/>
    <w:rsid w:val="00951BE9"/>
    <w:rsid w:val="00952F6E"/>
    <w:rsid w:val="009530E7"/>
    <w:rsid w:val="00956841"/>
    <w:rsid w:val="009605B6"/>
    <w:rsid w:val="009613AE"/>
    <w:rsid w:val="00965DEE"/>
    <w:rsid w:val="00966202"/>
    <w:rsid w:val="009670F4"/>
    <w:rsid w:val="00967DEB"/>
    <w:rsid w:val="00971102"/>
    <w:rsid w:val="009726D7"/>
    <w:rsid w:val="00973393"/>
    <w:rsid w:val="00973A24"/>
    <w:rsid w:val="0097430A"/>
    <w:rsid w:val="009747DE"/>
    <w:rsid w:val="009749F9"/>
    <w:rsid w:val="00975E54"/>
    <w:rsid w:val="009769D7"/>
    <w:rsid w:val="00977F79"/>
    <w:rsid w:val="00981D00"/>
    <w:rsid w:val="00981E76"/>
    <w:rsid w:val="0098237D"/>
    <w:rsid w:val="00982A9E"/>
    <w:rsid w:val="0098370F"/>
    <w:rsid w:val="0098594F"/>
    <w:rsid w:val="00985DE3"/>
    <w:rsid w:val="009860D2"/>
    <w:rsid w:val="009864D8"/>
    <w:rsid w:val="0098698E"/>
    <w:rsid w:val="00986AE3"/>
    <w:rsid w:val="00993281"/>
    <w:rsid w:val="00994601"/>
    <w:rsid w:val="00995035"/>
    <w:rsid w:val="00997A3D"/>
    <w:rsid w:val="00997FFA"/>
    <w:rsid w:val="009A09D2"/>
    <w:rsid w:val="009A1C51"/>
    <w:rsid w:val="009A1F1B"/>
    <w:rsid w:val="009A2300"/>
    <w:rsid w:val="009A32BC"/>
    <w:rsid w:val="009A412A"/>
    <w:rsid w:val="009A64D8"/>
    <w:rsid w:val="009B1003"/>
    <w:rsid w:val="009B20C1"/>
    <w:rsid w:val="009B25D6"/>
    <w:rsid w:val="009B27AD"/>
    <w:rsid w:val="009B397D"/>
    <w:rsid w:val="009B45DC"/>
    <w:rsid w:val="009B46BD"/>
    <w:rsid w:val="009B4B9F"/>
    <w:rsid w:val="009B609A"/>
    <w:rsid w:val="009B6EFD"/>
    <w:rsid w:val="009B79A0"/>
    <w:rsid w:val="009C0301"/>
    <w:rsid w:val="009C2468"/>
    <w:rsid w:val="009C446C"/>
    <w:rsid w:val="009C5742"/>
    <w:rsid w:val="009C726D"/>
    <w:rsid w:val="009C7455"/>
    <w:rsid w:val="009D29E4"/>
    <w:rsid w:val="009D4B6A"/>
    <w:rsid w:val="009D4E42"/>
    <w:rsid w:val="009D7C0C"/>
    <w:rsid w:val="009E29BD"/>
    <w:rsid w:val="009E4EB2"/>
    <w:rsid w:val="009E546D"/>
    <w:rsid w:val="009E56A3"/>
    <w:rsid w:val="009E7744"/>
    <w:rsid w:val="009E7B74"/>
    <w:rsid w:val="009F0735"/>
    <w:rsid w:val="009F0FA9"/>
    <w:rsid w:val="009F1041"/>
    <w:rsid w:val="009F16A8"/>
    <w:rsid w:val="009F6A81"/>
    <w:rsid w:val="009F75B9"/>
    <w:rsid w:val="009F7620"/>
    <w:rsid w:val="00A003EA"/>
    <w:rsid w:val="00A01E15"/>
    <w:rsid w:val="00A021AF"/>
    <w:rsid w:val="00A03225"/>
    <w:rsid w:val="00A038C2"/>
    <w:rsid w:val="00A038CF"/>
    <w:rsid w:val="00A042A7"/>
    <w:rsid w:val="00A04444"/>
    <w:rsid w:val="00A06490"/>
    <w:rsid w:val="00A0789A"/>
    <w:rsid w:val="00A07F37"/>
    <w:rsid w:val="00A1083B"/>
    <w:rsid w:val="00A1362D"/>
    <w:rsid w:val="00A13D17"/>
    <w:rsid w:val="00A1453D"/>
    <w:rsid w:val="00A15CE2"/>
    <w:rsid w:val="00A1611B"/>
    <w:rsid w:val="00A1730B"/>
    <w:rsid w:val="00A17545"/>
    <w:rsid w:val="00A206CA"/>
    <w:rsid w:val="00A22727"/>
    <w:rsid w:val="00A234CF"/>
    <w:rsid w:val="00A25582"/>
    <w:rsid w:val="00A2691E"/>
    <w:rsid w:val="00A30935"/>
    <w:rsid w:val="00A31387"/>
    <w:rsid w:val="00A31925"/>
    <w:rsid w:val="00A327D3"/>
    <w:rsid w:val="00A3429B"/>
    <w:rsid w:val="00A36AE7"/>
    <w:rsid w:val="00A45E0B"/>
    <w:rsid w:val="00A46685"/>
    <w:rsid w:val="00A46B60"/>
    <w:rsid w:val="00A47352"/>
    <w:rsid w:val="00A50E9A"/>
    <w:rsid w:val="00A52511"/>
    <w:rsid w:val="00A52B4F"/>
    <w:rsid w:val="00A52EEC"/>
    <w:rsid w:val="00A53646"/>
    <w:rsid w:val="00A5662A"/>
    <w:rsid w:val="00A57D7F"/>
    <w:rsid w:val="00A6362C"/>
    <w:rsid w:val="00A63F7A"/>
    <w:rsid w:val="00A6512C"/>
    <w:rsid w:val="00A65229"/>
    <w:rsid w:val="00A6660F"/>
    <w:rsid w:val="00A678B1"/>
    <w:rsid w:val="00A67F88"/>
    <w:rsid w:val="00A734A0"/>
    <w:rsid w:val="00A73C2E"/>
    <w:rsid w:val="00A73F31"/>
    <w:rsid w:val="00A7522B"/>
    <w:rsid w:val="00A75DBA"/>
    <w:rsid w:val="00A76F5F"/>
    <w:rsid w:val="00A77A57"/>
    <w:rsid w:val="00A80B46"/>
    <w:rsid w:val="00A812FE"/>
    <w:rsid w:val="00A813D9"/>
    <w:rsid w:val="00A86725"/>
    <w:rsid w:val="00A900D7"/>
    <w:rsid w:val="00A909B1"/>
    <w:rsid w:val="00A92E62"/>
    <w:rsid w:val="00A92E70"/>
    <w:rsid w:val="00A94289"/>
    <w:rsid w:val="00A97093"/>
    <w:rsid w:val="00A973B2"/>
    <w:rsid w:val="00AA0450"/>
    <w:rsid w:val="00AA0B8E"/>
    <w:rsid w:val="00AA3770"/>
    <w:rsid w:val="00AA395B"/>
    <w:rsid w:val="00AA3D2B"/>
    <w:rsid w:val="00AA4012"/>
    <w:rsid w:val="00AA4154"/>
    <w:rsid w:val="00AA61AF"/>
    <w:rsid w:val="00AA62D3"/>
    <w:rsid w:val="00AB0753"/>
    <w:rsid w:val="00AB1583"/>
    <w:rsid w:val="00AB1B21"/>
    <w:rsid w:val="00AB1D68"/>
    <w:rsid w:val="00AB347A"/>
    <w:rsid w:val="00AB4947"/>
    <w:rsid w:val="00AC19C3"/>
    <w:rsid w:val="00AC286B"/>
    <w:rsid w:val="00AC62D9"/>
    <w:rsid w:val="00AC6A1B"/>
    <w:rsid w:val="00AC7391"/>
    <w:rsid w:val="00AD0878"/>
    <w:rsid w:val="00AD1BC1"/>
    <w:rsid w:val="00AD1DEC"/>
    <w:rsid w:val="00AD2206"/>
    <w:rsid w:val="00AD397A"/>
    <w:rsid w:val="00AD3EBE"/>
    <w:rsid w:val="00AD4742"/>
    <w:rsid w:val="00AD5523"/>
    <w:rsid w:val="00AD63C5"/>
    <w:rsid w:val="00AD741A"/>
    <w:rsid w:val="00AE0223"/>
    <w:rsid w:val="00AE0910"/>
    <w:rsid w:val="00AE0E7C"/>
    <w:rsid w:val="00AE1476"/>
    <w:rsid w:val="00AE3AB6"/>
    <w:rsid w:val="00AE5BCD"/>
    <w:rsid w:val="00AE5C51"/>
    <w:rsid w:val="00AE750F"/>
    <w:rsid w:val="00AF4AD1"/>
    <w:rsid w:val="00AF5499"/>
    <w:rsid w:val="00AF56BF"/>
    <w:rsid w:val="00AF675B"/>
    <w:rsid w:val="00AF6AA7"/>
    <w:rsid w:val="00B00298"/>
    <w:rsid w:val="00B00ECC"/>
    <w:rsid w:val="00B00FA5"/>
    <w:rsid w:val="00B0136A"/>
    <w:rsid w:val="00B03237"/>
    <w:rsid w:val="00B041DD"/>
    <w:rsid w:val="00B04C7E"/>
    <w:rsid w:val="00B05ED8"/>
    <w:rsid w:val="00B065B6"/>
    <w:rsid w:val="00B07DF4"/>
    <w:rsid w:val="00B12602"/>
    <w:rsid w:val="00B1332C"/>
    <w:rsid w:val="00B13416"/>
    <w:rsid w:val="00B145EA"/>
    <w:rsid w:val="00B14FEF"/>
    <w:rsid w:val="00B15145"/>
    <w:rsid w:val="00B15AA9"/>
    <w:rsid w:val="00B1643F"/>
    <w:rsid w:val="00B16830"/>
    <w:rsid w:val="00B16ED5"/>
    <w:rsid w:val="00B173F2"/>
    <w:rsid w:val="00B2013E"/>
    <w:rsid w:val="00B2077E"/>
    <w:rsid w:val="00B209B9"/>
    <w:rsid w:val="00B24FEE"/>
    <w:rsid w:val="00B2576D"/>
    <w:rsid w:val="00B25922"/>
    <w:rsid w:val="00B27380"/>
    <w:rsid w:val="00B3022F"/>
    <w:rsid w:val="00B30C95"/>
    <w:rsid w:val="00B31049"/>
    <w:rsid w:val="00B3261D"/>
    <w:rsid w:val="00B33206"/>
    <w:rsid w:val="00B3425F"/>
    <w:rsid w:val="00B34B38"/>
    <w:rsid w:val="00B355D0"/>
    <w:rsid w:val="00B36D67"/>
    <w:rsid w:val="00B3794B"/>
    <w:rsid w:val="00B41CDF"/>
    <w:rsid w:val="00B442B0"/>
    <w:rsid w:val="00B44E83"/>
    <w:rsid w:val="00B4574E"/>
    <w:rsid w:val="00B46DC6"/>
    <w:rsid w:val="00B47090"/>
    <w:rsid w:val="00B5090F"/>
    <w:rsid w:val="00B513AF"/>
    <w:rsid w:val="00B51471"/>
    <w:rsid w:val="00B532E1"/>
    <w:rsid w:val="00B545EB"/>
    <w:rsid w:val="00B549CE"/>
    <w:rsid w:val="00B556F4"/>
    <w:rsid w:val="00B567DA"/>
    <w:rsid w:val="00B5751D"/>
    <w:rsid w:val="00B57E50"/>
    <w:rsid w:val="00B60816"/>
    <w:rsid w:val="00B615DD"/>
    <w:rsid w:val="00B6298D"/>
    <w:rsid w:val="00B62C57"/>
    <w:rsid w:val="00B62EC1"/>
    <w:rsid w:val="00B633D5"/>
    <w:rsid w:val="00B65F8B"/>
    <w:rsid w:val="00B665B0"/>
    <w:rsid w:val="00B677A5"/>
    <w:rsid w:val="00B72C8A"/>
    <w:rsid w:val="00B76F82"/>
    <w:rsid w:val="00B80A33"/>
    <w:rsid w:val="00B810C1"/>
    <w:rsid w:val="00B8338E"/>
    <w:rsid w:val="00B8372E"/>
    <w:rsid w:val="00B83896"/>
    <w:rsid w:val="00B83AC4"/>
    <w:rsid w:val="00B8577D"/>
    <w:rsid w:val="00B8640D"/>
    <w:rsid w:val="00B869D8"/>
    <w:rsid w:val="00B86B60"/>
    <w:rsid w:val="00B9070A"/>
    <w:rsid w:val="00B90C56"/>
    <w:rsid w:val="00B9254A"/>
    <w:rsid w:val="00B93185"/>
    <w:rsid w:val="00B9592B"/>
    <w:rsid w:val="00B95FF9"/>
    <w:rsid w:val="00B970F0"/>
    <w:rsid w:val="00B971C6"/>
    <w:rsid w:val="00B976A9"/>
    <w:rsid w:val="00BA1AC8"/>
    <w:rsid w:val="00BA5B95"/>
    <w:rsid w:val="00BA6E1E"/>
    <w:rsid w:val="00BA7C81"/>
    <w:rsid w:val="00BB0BAB"/>
    <w:rsid w:val="00BB1194"/>
    <w:rsid w:val="00BB23D5"/>
    <w:rsid w:val="00BB3366"/>
    <w:rsid w:val="00BC0BA0"/>
    <w:rsid w:val="00BC1A58"/>
    <w:rsid w:val="00BC3024"/>
    <w:rsid w:val="00BC34A5"/>
    <w:rsid w:val="00BC3F9F"/>
    <w:rsid w:val="00BC4281"/>
    <w:rsid w:val="00BC5DE2"/>
    <w:rsid w:val="00BD1BEB"/>
    <w:rsid w:val="00BD2B30"/>
    <w:rsid w:val="00BD4A5B"/>
    <w:rsid w:val="00BD4BEB"/>
    <w:rsid w:val="00BD5AFC"/>
    <w:rsid w:val="00BD5C28"/>
    <w:rsid w:val="00BD6BDD"/>
    <w:rsid w:val="00BE0F7B"/>
    <w:rsid w:val="00BE4C95"/>
    <w:rsid w:val="00BE508E"/>
    <w:rsid w:val="00BE7FBE"/>
    <w:rsid w:val="00BF5BCD"/>
    <w:rsid w:val="00BF5D9B"/>
    <w:rsid w:val="00BF7571"/>
    <w:rsid w:val="00BF7B06"/>
    <w:rsid w:val="00BF7E6C"/>
    <w:rsid w:val="00BF7F6A"/>
    <w:rsid w:val="00C0118D"/>
    <w:rsid w:val="00C04A03"/>
    <w:rsid w:val="00C054DF"/>
    <w:rsid w:val="00C07399"/>
    <w:rsid w:val="00C07D3E"/>
    <w:rsid w:val="00C1265E"/>
    <w:rsid w:val="00C130BF"/>
    <w:rsid w:val="00C13A95"/>
    <w:rsid w:val="00C16501"/>
    <w:rsid w:val="00C16523"/>
    <w:rsid w:val="00C165D7"/>
    <w:rsid w:val="00C16CD3"/>
    <w:rsid w:val="00C16D87"/>
    <w:rsid w:val="00C17627"/>
    <w:rsid w:val="00C1766B"/>
    <w:rsid w:val="00C20ACC"/>
    <w:rsid w:val="00C2220A"/>
    <w:rsid w:val="00C22845"/>
    <w:rsid w:val="00C236F1"/>
    <w:rsid w:val="00C26F60"/>
    <w:rsid w:val="00C32319"/>
    <w:rsid w:val="00C32DCE"/>
    <w:rsid w:val="00C36C68"/>
    <w:rsid w:val="00C41BFB"/>
    <w:rsid w:val="00C420CF"/>
    <w:rsid w:val="00C42460"/>
    <w:rsid w:val="00C43405"/>
    <w:rsid w:val="00C43AC4"/>
    <w:rsid w:val="00C45015"/>
    <w:rsid w:val="00C46A45"/>
    <w:rsid w:val="00C47575"/>
    <w:rsid w:val="00C5029B"/>
    <w:rsid w:val="00C504EA"/>
    <w:rsid w:val="00C51098"/>
    <w:rsid w:val="00C5125A"/>
    <w:rsid w:val="00C5287E"/>
    <w:rsid w:val="00C5520D"/>
    <w:rsid w:val="00C559C3"/>
    <w:rsid w:val="00C57DC7"/>
    <w:rsid w:val="00C601C6"/>
    <w:rsid w:val="00C61897"/>
    <w:rsid w:val="00C62DB5"/>
    <w:rsid w:val="00C62EFE"/>
    <w:rsid w:val="00C62F68"/>
    <w:rsid w:val="00C65B5E"/>
    <w:rsid w:val="00C66B18"/>
    <w:rsid w:val="00C670BD"/>
    <w:rsid w:val="00C676F4"/>
    <w:rsid w:val="00C67B11"/>
    <w:rsid w:val="00C72692"/>
    <w:rsid w:val="00C72DCC"/>
    <w:rsid w:val="00C74A35"/>
    <w:rsid w:val="00C76C0C"/>
    <w:rsid w:val="00C7714B"/>
    <w:rsid w:val="00C77AAB"/>
    <w:rsid w:val="00C81B71"/>
    <w:rsid w:val="00C81DEE"/>
    <w:rsid w:val="00C82916"/>
    <w:rsid w:val="00C907AB"/>
    <w:rsid w:val="00C91EAC"/>
    <w:rsid w:val="00C93C2B"/>
    <w:rsid w:val="00C9489F"/>
    <w:rsid w:val="00C964B1"/>
    <w:rsid w:val="00C96953"/>
    <w:rsid w:val="00C96AC1"/>
    <w:rsid w:val="00CA0A93"/>
    <w:rsid w:val="00CA11EB"/>
    <w:rsid w:val="00CA20AC"/>
    <w:rsid w:val="00CA2CD9"/>
    <w:rsid w:val="00CA63D6"/>
    <w:rsid w:val="00CA64EB"/>
    <w:rsid w:val="00CB47C1"/>
    <w:rsid w:val="00CB7297"/>
    <w:rsid w:val="00CC1DE5"/>
    <w:rsid w:val="00CC1DF3"/>
    <w:rsid w:val="00CC2BB8"/>
    <w:rsid w:val="00CC3EB4"/>
    <w:rsid w:val="00CC55E1"/>
    <w:rsid w:val="00CC6DA4"/>
    <w:rsid w:val="00CC6EB6"/>
    <w:rsid w:val="00CC7A69"/>
    <w:rsid w:val="00CD1399"/>
    <w:rsid w:val="00CD18E0"/>
    <w:rsid w:val="00CD1C63"/>
    <w:rsid w:val="00CD4E10"/>
    <w:rsid w:val="00CD4FFC"/>
    <w:rsid w:val="00CD5163"/>
    <w:rsid w:val="00CD5A44"/>
    <w:rsid w:val="00CD5F60"/>
    <w:rsid w:val="00CE13CF"/>
    <w:rsid w:val="00CE1D49"/>
    <w:rsid w:val="00CE2D26"/>
    <w:rsid w:val="00CE3391"/>
    <w:rsid w:val="00CE44B2"/>
    <w:rsid w:val="00CE487E"/>
    <w:rsid w:val="00CE5123"/>
    <w:rsid w:val="00CE5ADB"/>
    <w:rsid w:val="00CE661C"/>
    <w:rsid w:val="00CE7BE2"/>
    <w:rsid w:val="00CF25B7"/>
    <w:rsid w:val="00CF47DE"/>
    <w:rsid w:val="00CF4B9D"/>
    <w:rsid w:val="00D00CF1"/>
    <w:rsid w:val="00D01A6B"/>
    <w:rsid w:val="00D01EEF"/>
    <w:rsid w:val="00D023CC"/>
    <w:rsid w:val="00D026C8"/>
    <w:rsid w:val="00D06494"/>
    <w:rsid w:val="00D067E0"/>
    <w:rsid w:val="00D078F5"/>
    <w:rsid w:val="00D10ACE"/>
    <w:rsid w:val="00D10B94"/>
    <w:rsid w:val="00D10C37"/>
    <w:rsid w:val="00D10D13"/>
    <w:rsid w:val="00D10E81"/>
    <w:rsid w:val="00D112D9"/>
    <w:rsid w:val="00D1195F"/>
    <w:rsid w:val="00D12505"/>
    <w:rsid w:val="00D13C22"/>
    <w:rsid w:val="00D14EEC"/>
    <w:rsid w:val="00D15678"/>
    <w:rsid w:val="00D20407"/>
    <w:rsid w:val="00D22185"/>
    <w:rsid w:val="00D22421"/>
    <w:rsid w:val="00D24EA6"/>
    <w:rsid w:val="00D26E0F"/>
    <w:rsid w:val="00D26EBD"/>
    <w:rsid w:val="00D270B7"/>
    <w:rsid w:val="00D270EE"/>
    <w:rsid w:val="00D3086E"/>
    <w:rsid w:val="00D32B7F"/>
    <w:rsid w:val="00D3468D"/>
    <w:rsid w:val="00D34AEF"/>
    <w:rsid w:val="00D34D60"/>
    <w:rsid w:val="00D366E6"/>
    <w:rsid w:val="00D40878"/>
    <w:rsid w:val="00D415D7"/>
    <w:rsid w:val="00D41D7A"/>
    <w:rsid w:val="00D42D0E"/>
    <w:rsid w:val="00D455C8"/>
    <w:rsid w:val="00D46459"/>
    <w:rsid w:val="00D510B5"/>
    <w:rsid w:val="00D517FE"/>
    <w:rsid w:val="00D51D51"/>
    <w:rsid w:val="00D5220B"/>
    <w:rsid w:val="00D53B0F"/>
    <w:rsid w:val="00D54B58"/>
    <w:rsid w:val="00D54D3B"/>
    <w:rsid w:val="00D54EB4"/>
    <w:rsid w:val="00D55641"/>
    <w:rsid w:val="00D559F6"/>
    <w:rsid w:val="00D55B65"/>
    <w:rsid w:val="00D56EEF"/>
    <w:rsid w:val="00D60D4A"/>
    <w:rsid w:val="00D61017"/>
    <w:rsid w:val="00D61199"/>
    <w:rsid w:val="00D6146B"/>
    <w:rsid w:val="00D62622"/>
    <w:rsid w:val="00D636C4"/>
    <w:rsid w:val="00D64500"/>
    <w:rsid w:val="00D64877"/>
    <w:rsid w:val="00D64E9D"/>
    <w:rsid w:val="00D67B94"/>
    <w:rsid w:val="00D67BBB"/>
    <w:rsid w:val="00D67FB1"/>
    <w:rsid w:val="00D724C5"/>
    <w:rsid w:val="00D72597"/>
    <w:rsid w:val="00D72861"/>
    <w:rsid w:val="00D72A01"/>
    <w:rsid w:val="00D736BF"/>
    <w:rsid w:val="00D74044"/>
    <w:rsid w:val="00D75A1B"/>
    <w:rsid w:val="00D76010"/>
    <w:rsid w:val="00D82521"/>
    <w:rsid w:val="00D861F9"/>
    <w:rsid w:val="00D86F76"/>
    <w:rsid w:val="00D913A9"/>
    <w:rsid w:val="00D92E0E"/>
    <w:rsid w:val="00D94627"/>
    <w:rsid w:val="00D95245"/>
    <w:rsid w:val="00D974DB"/>
    <w:rsid w:val="00D97EAF"/>
    <w:rsid w:val="00D97EBD"/>
    <w:rsid w:val="00DA0E37"/>
    <w:rsid w:val="00DA0FA2"/>
    <w:rsid w:val="00DA12C3"/>
    <w:rsid w:val="00DA1496"/>
    <w:rsid w:val="00DA33E6"/>
    <w:rsid w:val="00DA3891"/>
    <w:rsid w:val="00DA65F5"/>
    <w:rsid w:val="00DA6663"/>
    <w:rsid w:val="00DA7808"/>
    <w:rsid w:val="00DA7A44"/>
    <w:rsid w:val="00DB08B7"/>
    <w:rsid w:val="00DB0FCB"/>
    <w:rsid w:val="00DB11F5"/>
    <w:rsid w:val="00DB1895"/>
    <w:rsid w:val="00DB1CC2"/>
    <w:rsid w:val="00DB26E8"/>
    <w:rsid w:val="00DB2AA6"/>
    <w:rsid w:val="00DB3C0B"/>
    <w:rsid w:val="00DB4028"/>
    <w:rsid w:val="00DB5979"/>
    <w:rsid w:val="00DB703B"/>
    <w:rsid w:val="00DC0F0E"/>
    <w:rsid w:val="00DC0F84"/>
    <w:rsid w:val="00DC53C7"/>
    <w:rsid w:val="00DC55B1"/>
    <w:rsid w:val="00DC667C"/>
    <w:rsid w:val="00DC67D4"/>
    <w:rsid w:val="00DC77E1"/>
    <w:rsid w:val="00DD061E"/>
    <w:rsid w:val="00DD19A9"/>
    <w:rsid w:val="00DD1C5D"/>
    <w:rsid w:val="00DD1FF4"/>
    <w:rsid w:val="00DD2B30"/>
    <w:rsid w:val="00DD34C9"/>
    <w:rsid w:val="00DD3872"/>
    <w:rsid w:val="00DD3DBF"/>
    <w:rsid w:val="00DD40D6"/>
    <w:rsid w:val="00DD452F"/>
    <w:rsid w:val="00DD5093"/>
    <w:rsid w:val="00DD68DD"/>
    <w:rsid w:val="00DD7254"/>
    <w:rsid w:val="00DD7B19"/>
    <w:rsid w:val="00DD7E97"/>
    <w:rsid w:val="00DE6947"/>
    <w:rsid w:val="00DE74EB"/>
    <w:rsid w:val="00DF18D2"/>
    <w:rsid w:val="00DF28D0"/>
    <w:rsid w:val="00DF2C23"/>
    <w:rsid w:val="00DF4524"/>
    <w:rsid w:val="00DF4D0F"/>
    <w:rsid w:val="00DF6110"/>
    <w:rsid w:val="00DF7DBB"/>
    <w:rsid w:val="00E004DF"/>
    <w:rsid w:val="00E0069E"/>
    <w:rsid w:val="00E01074"/>
    <w:rsid w:val="00E014A5"/>
    <w:rsid w:val="00E0180F"/>
    <w:rsid w:val="00E01824"/>
    <w:rsid w:val="00E029A7"/>
    <w:rsid w:val="00E03CE4"/>
    <w:rsid w:val="00E04478"/>
    <w:rsid w:val="00E06E08"/>
    <w:rsid w:val="00E06EB0"/>
    <w:rsid w:val="00E07BD5"/>
    <w:rsid w:val="00E12E3A"/>
    <w:rsid w:val="00E205B6"/>
    <w:rsid w:val="00E2151E"/>
    <w:rsid w:val="00E21C43"/>
    <w:rsid w:val="00E21FDD"/>
    <w:rsid w:val="00E23557"/>
    <w:rsid w:val="00E23895"/>
    <w:rsid w:val="00E239FE"/>
    <w:rsid w:val="00E25423"/>
    <w:rsid w:val="00E25747"/>
    <w:rsid w:val="00E259F8"/>
    <w:rsid w:val="00E264CE"/>
    <w:rsid w:val="00E269ED"/>
    <w:rsid w:val="00E26F8E"/>
    <w:rsid w:val="00E307C5"/>
    <w:rsid w:val="00E319D6"/>
    <w:rsid w:val="00E33D05"/>
    <w:rsid w:val="00E347F8"/>
    <w:rsid w:val="00E35543"/>
    <w:rsid w:val="00E357E0"/>
    <w:rsid w:val="00E372FA"/>
    <w:rsid w:val="00E40476"/>
    <w:rsid w:val="00E40D2C"/>
    <w:rsid w:val="00E4400E"/>
    <w:rsid w:val="00E45A21"/>
    <w:rsid w:val="00E476B0"/>
    <w:rsid w:val="00E50F78"/>
    <w:rsid w:val="00E54E4C"/>
    <w:rsid w:val="00E54F96"/>
    <w:rsid w:val="00E55461"/>
    <w:rsid w:val="00E56513"/>
    <w:rsid w:val="00E567FD"/>
    <w:rsid w:val="00E56B56"/>
    <w:rsid w:val="00E572AB"/>
    <w:rsid w:val="00E608DE"/>
    <w:rsid w:val="00E609D3"/>
    <w:rsid w:val="00E61959"/>
    <w:rsid w:val="00E63778"/>
    <w:rsid w:val="00E65B03"/>
    <w:rsid w:val="00E7054B"/>
    <w:rsid w:val="00E71051"/>
    <w:rsid w:val="00E712F9"/>
    <w:rsid w:val="00E71493"/>
    <w:rsid w:val="00E7159C"/>
    <w:rsid w:val="00E72C02"/>
    <w:rsid w:val="00E740D8"/>
    <w:rsid w:val="00E74479"/>
    <w:rsid w:val="00E74AB0"/>
    <w:rsid w:val="00E74BED"/>
    <w:rsid w:val="00E75E61"/>
    <w:rsid w:val="00E760DB"/>
    <w:rsid w:val="00E77D13"/>
    <w:rsid w:val="00E810E6"/>
    <w:rsid w:val="00E81209"/>
    <w:rsid w:val="00E81982"/>
    <w:rsid w:val="00E8230A"/>
    <w:rsid w:val="00E84645"/>
    <w:rsid w:val="00E84BD3"/>
    <w:rsid w:val="00E84F11"/>
    <w:rsid w:val="00E852A3"/>
    <w:rsid w:val="00E87F82"/>
    <w:rsid w:val="00E9044C"/>
    <w:rsid w:val="00E90AAA"/>
    <w:rsid w:val="00E92903"/>
    <w:rsid w:val="00E937FD"/>
    <w:rsid w:val="00E939A1"/>
    <w:rsid w:val="00E950E3"/>
    <w:rsid w:val="00EA0E0E"/>
    <w:rsid w:val="00EA239E"/>
    <w:rsid w:val="00EA3A16"/>
    <w:rsid w:val="00EA3B6D"/>
    <w:rsid w:val="00EA42E6"/>
    <w:rsid w:val="00EA4A20"/>
    <w:rsid w:val="00EB0897"/>
    <w:rsid w:val="00EB0D62"/>
    <w:rsid w:val="00EB3B72"/>
    <w:rsid w:val="00EB41E3"/>
    <w:rsid w:val="00EB44A4"/>
    <w:rsid w:val="00EB57D7"/>
    <w:rsid w:val="00EC026B"/>
    <w:rsid w:val="00EC084A"/>
    <w:rsid w:val="00EC09ED"/>
    <w:rsid w:val="00EC1022"/>
    <w:rsid w:val="00EC1309"/>
    <w:rsid w:val="00EC13AF"/>
    <w:rsid w:val="00EC2301"/>
    <w:rsid w:val="00EC3F68"/>
    <w:rsid w:val="00EC515C"/>
    <w:rsid w:val="00ED14D0"/>
    <w:rsid w:val="00ED349F"/>
    <w:rsid w:val="00ED40F5"/>
    <w:rsid w:val="00ED4C73"/>
    <w:rsid w:val="00ED4D47"/>
    <w:rsid w:val="00ED4D9E"/>
    <w:rsid w:val="00ED703A"/>
    <w:rsid w:val="00EE08CD"/>
    <w:rsid w:val="00EE2FDE"/>
    <w:rsid w:val="00EE3716"/>
    <w:rsid w:val="00EE5F4C"/>
    <w:rsid w:val="00EF0CF4"/>
    <w:rsid w:val="00EF14B4"/>
    <w:rsid w:val="00EF37DE"/>
    <w:rsid w:val="00EF467C"/>
    <w:rsid w:val="00F0040E"/>
    <w:rsid w:val="00F0060B"/>
    <w:rsid w:val="00F00D10"/>
    <w:rsid w:val="00F00F91"/>
    <w:rsid w:val="00F01607"/>
    <w:rsid w:val="00F016B5"/>
    <w:rsid w:val="00F01F3F"/>
    <w:rsid w:val="00F04275"/>
    <w:rsid w:val="00F04960"/>
    <w:rsid w:val="00F07148"/>
    <w:rsid w:val="00F074F5"/>
    <w:rsid w:val="00F07B5D"/>
    <w:rsid w:val="00F101EA"/>
    <w:rsid w:val="00F10AE5"/>
    <w:rsid w:val="00F12307"/>
    <w:rsid w:val="00F12DA0"/>
    <w:rsid w:val="00F12F62"/>
    <w:rsid w:val="00F13D36"/>
    <w:rsid w:val="00F14F46"/>
    <w:rsid w:val="00F15F1F"/>
    <w:rsid w:val="00F164AC"/>
    <w:rsid w:val="00F20ACD"/>
    <w:rsid w:val="00F210E7"/>
    <w:rsid w:val="00F240EB"/>
    <w:rsid w:val="00F25BE3"/>
    <w:rsid w:val="00F278DC"/>
    <w:rsid w:val="00F27A16"/>
    <w:rsid w:val="00F27DE6"/>
    <w:rsid w:val="00F3085D"/>
    <w:rsid w:val="00F30912"/>
    <w:rsid w:val="00F3432E"/>
    <w:rsid w:val="00F35D2C"/>
    <w:rsid w:val="00F35E1F"/>
    <w:rsid w:val="00F366DC"/>
    <w:rsid w:val="00F36C9E"/>
    <w:rsid w:val="00F373B2"/>
    <w:rsid w:val="00F41186"/>
    <w:rsid w:val="00F41CDD"/>
    <w:rsid w:val="00F42C6C"/>
    <w:rsid w:val="00F46A35"/>
    <w:rsid w:val="00F4782B"/>
    <w:rsid w:val="00F5035F"/>
    <w:rsid w:val="00F51F6E"/>
    <w:rsid w:val="00F52ADB"/>
    <w:rsid w:val="00F55198"/>
    <w:rsid w:val="00F56264"/>
    <w:rsid w:val="00F57500"/>
    <w:rsid w:val="00F5762D"/>
    <w:rsid w:val="00F603D3"/>
    <w:rsid w:val="00F6144D"/>
    <w:rsid w:val="00F61A31"/>
    <w:rsid w:val="00F61F39"/>
    <w:rsid w:val="00F62FE1"/>
    <w:rsid w:val="00F63247"/>
    <w:rsid w:val="00F65850"/>
    <w:rsid w:val="00F6628B"/>
    <w:rsid w:val="00F675A5"/>
    <w:rsid w:val="00F70400"/>
    <w:rsid w:val="00F70DF0"/>
    <w:rsid w:val="00F71681"/>
    <w:rsid w:val="00F71774"/>
    <w:rsid w:val="00F71C96"/>
    <w:rsid w:val="00F72337"/>
    <w:rsid w:val="00F72F11"/>
    <w:rsid w:val="00F7380A"/>
    <w:rsid w:val="00F75B3D"/>
    <w:rsid w:val="00F776DC"/>
    <w:rsid w:val="00F814E0"/>
    <w:rsid w:val="00F8199F"/>
    <w:rsid w:val="00F820D3"/>
    <w:rsid w:val="00F83AD2"/>
    <w:rsid w:val="00F85C71"/>
    <w:rsid w:val="00F87904"/>
    <w:rsid w:val="00F90300"/>
    <w:rsid w:val="00F91178"/>
    <w:rsid w:val="00F91B92"/>
    <w:rsid w:val="00F939DB"/>
    <w:rsid w:val="00F93D5E"/>
    <w:rsid w:val="00F9767A"/>
    <w:rsid w:val="00FA079C"/>
    <w:rsid w:val="00FA2DB8"/>
    <w:rsid w:val="00FA42E2"/>
    <w:rsid w:val="00FA5B85"/>
    <w:rsid w:val="00FA6F08"/>
    <w:rsid w:val="00FA7CE7"/>
    <w:rsid w:val="00FA7F51"/>
    <w:rsid w:val="00FB081E"/>
    <w:rsid w:val="00FB0DFE"/>
    <w:rsid w:val="00FB2344"/>
    <w:rsid w:val="00FB3D7D"/>
    <w:rsid w:val="00FB4FE5"/>
    <w:rsid w:val="00FB5662"/>
    <w:rsid w:val="00FB6F1B"/>
    <w:rsid w:val="00FB799B"/>
    <w:rsid w:val="00FC10DC"/>
    <w:rsid w:val="00FC2C76"/>
    <w:rsid w:val="00FC3C35"/>
    <w:rsid w:val="00FC4943"/>
    <w:rsid w:val="00FC4B28"/>
    <w:rsid w:val="00FC5637"/>
    <w:rsid w:val="00FC5A82"/>
    <w:rsid w:val="00FC6323"/>
    <w:rsid w:val="00FC6912"/>
    <w:rsid w:val="00FC7350"/>
    <w:rsid w:val="00FC73A9"/>
    <w:rsid w:val="00FC73CD"/>
    <w:rsid w:val="00FD1440"/>
    <w:rsid w:val="00FD14B0"/>
    <w:rsid w:val="00FD3870"/>
    <w:rsid w:val="00FD3E84"/>
    <w:rsid w:val="00FD493D"/>
    <w:rsid w:val="00FD4F49"/>
    <w:rsid w:val="00FD6D51"/>
    <w:rsid w:val="00FE0879"/>
    <w:rsid w:val="00FE73A3"/>
    <w:rsid w:val="00FF2F01"/>
    <w:rsid w:val="00FF2F77"/>
    <w:rsid w:val="00FF3539"/>
    <w:rsid w:val="00FF3FF4"/>
    <w:rsid w:val="00FF4C65"/>
    <w:rsid w:val="00FF50F1"/>
    <w:rsid w:val="00FF5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065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1C0065"/>
    <w:pPr>
      <w:ind w:firstLine="720"/>
      <w:jc w:val="both"/>
    </w:pPr>
    <w:rPr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1C0065"/>
    <w:rPr>
      <w:rFonts w:eastAsia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1C0065"/>
    <w:pPr>
      <w:jc w:val="center"/>
    </w:pPr>
    <w:rPr>
      <w:b/>
      <w:bCs/>
      <w:sz w:val="20"/>
      <w:szCs w:val="20"/>
    </w:rPr>
  </w:style>
  <w:style w:type="character" w:customStyle="1" w:styleId="a4">
    <w:name w:val="Название Знак"/>
    <w:link w:val="a3"/>
    <w:uiPriority w:val="99"/>
    <w:locked/>
    <w:rsid w:val="001C0065"/>
    <w:rPr>
      <w:rFonts w:eastAsia="Times New Roman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1C0065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1C0065"/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rsid w:val="00C165D7"/>
    <w:rPr>
      <w:sz w:val="2"/>
      <w:szCs w:val="2"/>
    </w:rPr>
  </w:style>
  <w:style w:type="character" w:customStyle="1" w:styleId="a8">
    <w:name w:val="Текст выноски Знак"/>
    <w:link w:val="a7"/>
    <w:uiPriority w:val="99"/>
    <w:semiHidden/>
    <w:locked/>
    <w:rsid w:val="00D40878"/>
    <w:rPr>
      <w:rFonts w:eastAsia="Times New Roman"/>
      <w:sz w:val="2"/>
      <w:szCs w:val="2"/>
    </w:rPr>
  </w:style>
  <w:style w:type="paragraph" w:customStyle="1" w:styleId="CharChar">
    <w:name w:val="Char Char"/>
    <w:basedOn w:val="a"/>
    <w:autoRedefine/>
    <w:uiPriority w:val="99"/>
    <w:rsid w:val="003C01AB"/>
    <w:pPr>
      <w:spacing w:after="160" w:line="240" w:lineRule="exact"/>
    </w:pPr>
    <w:rPr>
      <w:rFonts w:eastAsia="Calibri"/>
      <w:sz w:val="28"/>
      <w:szCs w:val="28"/>
      <w:lang w:val="en-US" w:eastAsia="en-US"/>
    </w:rPr>
  </w:style>
  <w:style w:type="paragraph" w:customStyle="1" w:styleId="ConsPlusNormal">
    <w:name w:val="ConsPlusNormal"/>
    <w:uiPriority w:val="99"/>
    <w:rsid w:val="00131DD6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1">
    <w:name w:val="Знак1"/>
    <w:basedOn w:val="a"/>
    <w:uiPriority w:val="99"/>
    <w:rsid w:val="00131DD6"/>
    <w:pPr>
      <w:spacing w:after="160" w:line="240" w:lineRule="exact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1">
    <w:name w:val="Знак11"/>
    <w:basedOn w:val="a"/>
    <w:uiPriority w:val="99"/>
    <w:rsid w:val="0004596E"/>
    <w:pPr>
      <w:spacing w:after="160" w:line="240" w:lineRule="exact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D078F5"/>
    <w:pPr>
      <w:ind w:left="720"/>
      <w:contextualSpacing/>
    </w:pPr>
  </w:style>
  <w:style w:type="paragraph" w:customStyle="1" w:styleId="ConsPlusTitle">
    <w:name w:val="ConsPlusTitle"/>
    <w:rsid w:val="0023372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blk">
    <w:name w:val="blk"/>
    <w:rsid w:val="00233720"/>
  </w:style>
  <w:style w:type="paragraph" w:customStyle="1" w:styleId="ConsPlusNonformat">
    <w:name w:val="ConsPlusNonformat"/>
    <w:uiPriority w:val="99"/>
    <w:rsid w:val="00975E5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975E54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table" w:styleId="aa">
    <w:name w:val="Table Grid"/>
    <w:basedOn w:val="a1"/>
    <w:uiPriority w:val="59"/>
    <w:locked/>
    <w:rsid w:val="004C0350"/>
    <w:pPr>
      <w:ind w:firstLine="992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78652E"/>
    <w:rPr>
      <w:color w:val="0000FF"/>
      <w:u w:val="single"/>
    </w:rPr>
  </w:style>
  <w:style w:type="paragraph" w:customStyle="1" w:styleId="ConsNormal">
    <w:name w:val="ConsNormal"/>
    <w:rsid w:val="005C2035"/>
    <w:pPr>
      <w:widowControl w:val="0"/>
      <w:ind w:firstLine="720"/>
    </w:pPr>
    <w:rPr>
      <w:rFonts w:ascii="Consultant" w:eastAsia="Times New Roman" w:hAnsi="Consultant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065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1C0065"/>
    <w:pPr>
      <w:ind w:firstLine="720"/>
      <w:jc w:val="both"/>
    </w:pPr>
    <w:rPr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1C0065"/>
    <w:rPr>
      <w:rFonts w:eastAsia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1C0065"/>
    <w:pPr>
      <w:jc w:val="center"/>
    </w:pPr>
    <w:rPr>
      <w:b/>
      <w:bCs/>
      <w:sz w:val="20"/>
      <w:szCs w:val="20"/>
    </w:rPr>
  </w:style>
  <w:style w:type="character" w:customStyle="1" w:styleId="a4">
    <w:name w:val="Название Знак"/>
    <w:link w:val="a3"/>
    <w:uiPriority w:val="99"/>
    <w:locked/>
    <w:rsid w:val="001C0065"/>
    <w:rPr>
      <w:rFonts w:eastAsia="Times New Roman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1C0065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1C0065"/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rsid w:val="00C165D7"/>
    <w:rPr>
      <w:sz w:val="2"/>
      <w:szCs w:val="2"/>
    </w:rPr>
  </w:style>
  <w:style w:type="character" w:customStyle="1" w:styleId="a8">
    <w:name w:val="Текст выноски Знак"/>
    <w:link w:val="a7"/>
    <w:uiPriority w:val="99"/>
    <w:semiHidden/>
    <w:locked/>
    <w:rsid w:val="00D40878"/>
    <w:rPr>
      <w:rFonts w:eastAsia="Times New Roman"/>
      <w:sz w:val="2"/>
      <w:szCs w:val="2"/>
    </w:rPr>
  </w:style>
  <w:style w:type="paragraph" w:customStyle="1" w:styleId="CharChar">
    <w:name w:val="Char Char"/>
    <w:basedOn w:val="a"/>
    <w:autoRedefine/>
    <w:uiPriority w:val="99"/>
    <w:rsid w:val="003C01AB"/>
    <w:pPr>
      <w:spacing w:after="160" w:line="240" w:lineRule="exact"/>
    </w:pPr>
    <w:rPr>
      <w:rFonts w:eastAsia="Calibri"/>
      <w:sz w:val="28"/>
      <w:szCs w:val="28"/>
      <w:lang w:val="en-US" w:eastAsia="en-US"/>
    </w:rPr>
  </w:style>
  <w:style w:type="paragraph" w:customStyle="1" w:styleId="ConsPlusNormal">
    <w:name w:val="ConsPlusNormal"/>
    <w:rsid w:val="00131DD6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1">
    <w:name w:val="Знак1"/>
    <w:basedOn w:val="a"/>
    <w:uiPriority w:val="99"/>
    <w:rsid w:val="00131DD6"/>
    <w:pPr>
      <w:spacing w:after="160" w:line="240" w:lineRule="exact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1">
    <w:name w:val="Знак11"/>
    <w:basedOn w:val="a"/>
    <w:uiPriority w:val="99"/>
    <w:rsid w:val="0004596E"/>
    <w:pPr>
      <w:spacing w:after="160" w:line="240" w:lineRule="exact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D078F5"/>
    <w:pPr>
      <w:ind w:left="720"/>
      <w:contextualSpacing/>
    </w:pPr>
  </w:style>
  <w:style w:type="paragraph" w:customStyle="1" w:styleId="ConsPlusTitle">
    <w:name w:val="ConsPlusTitle"/>
    <w:rsid w:val="0023372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blk">
    <w:name w:val="blk"/>
    <w:rsid w:val="00233720"/>
  </w:style>
  <w:style w:type="paragraph" w:customStyle="1" w:styleId="ConsPlusNonformat">
    <w:name w:val="ConsPlusNonformat"/>
    <w:uiPriority w:val="99"/>
    <w:rsid w:val="00975E5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975E54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table" w:styleId="aa">
    <w:name w:val="Table Grid"/>
    <w:basedOn w:val="a1"/>
    <w:uiPriority w:val="59"/>
    <w:locked/>
    <w:rsid w:val="004C0350"/>
    <w:pPr>
      <w:ind w:firstLine="992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78652E"/>
    <w:rPr>
      <w:color w:val="0000FF"/>
      <w:u w:val="single"/>
    </w:rPr>
  </w:style>
  <w:style w:type="paragraph" w:customStyle="1" w:styleId="ConsNormal">
    <w:name w:val="ConsNormal"/>
    <w:rsid w:val="005C2035"/>
    <w:pPr>
      <w:widowControl w:val="0"/>
      <w:ind w:firstLine="720"/>
    </w:pPr>
    <w:rPr>
      <w:rFonts w:ascii="Consultant" w:eastAsia="Times New Roman" w:hAnsi="Consultant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80D295399EE58D96545C4461B2AF25221574467760645E9C82394B5C5AE4D748F1F6BA57D351x1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BF242F4A6F15E814FFDA8BA8883EDE30E4B77FE76F0760EED3F2D51CFF7ACAEBC7E84A51942BC55B634163071BAA700315EA07829B094812A36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980D295399EE58D96545C4461B2AF25221574467760645E9C82394B5C5AE4D748F1F6BA57D351x1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47531-ACD0-4432-9A0D-D8F257D01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12</Pages>
  <Words>4235</Words>
  <Characters>24140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econ1</dc:creator>
  <cp:lastModifiedBy>Светлана Михайловна</cp:lastModifiedBy>
  <cp:revision>64</cp:revision>
  <cp:lastPrinted>2022-04-11T12:59:00Z</cp:lastPrinted>
  <dcterms:created xsi:type="dcterms:W3CDTF">2022-04-08T08:40:00Z</dcterms:created>
  <dcterms:modified xsi:type="dcterms:W3CDTF">2022-06-30T13:56:00Z</dcterms:modified>
</cp:coreProperties>
</file>