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CF" w:rsidRPr="00607FBF" w:rsidRDefault="002276CF" w:rsidP="002276CF">
      <w:pPr>
        <w:shd w:val="clear" w:color="auto" w:fill="FFFFFF"/>
        <w:spacing w:before="475"/>
        <w:jc w:val="center"/>
        <w:rPr>
          <w:rFonts w:ascii="Times New Roman" w:hAnsi="Times New Roman"/>
          <w:b/>
          <w:bCs/>
          <w:color w:val="000000"/>
          <w:spacing w:val="11"/>
          <w:szCs w:val="28"/>
        </w:rPr>
      </w:pPr>
      <w:r w:rsidRPr="00607FBF">
        <w:rPr>
          <w:rFonts w:ascii="Times New Roman" w:hAnsi="Times New Roman"/>
          <w:b/>
          <w:bCs/>
          <w:noProof/>
          <w:color w:val="000000"/>
          <w:spacing w:val="11"/>
          <w:szCs w:val="28"/>
          <w:lang w:eastAsia="ru-RU"/>
        </w:rPr>
        <w:drawing>
          <wp:inline distT="0" distB="0" distL="0" distR="0">
            <wp:extent cx="457200" cy="63817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CF" w:rsidRDefault="002276CF" w:rsidP="002276CF">
      <w:pPr>
        <w:shd w:val="clear" w:color="auto" w:fill="FFFFFF"/>
        <w:spacing w:after="0" w:line="257" w:lineRule="auto"/>
        <w:jc w:val="center"/>
        <w:rPr>
          <w:rFonts w:ascii="Times New Roman" w:hAnsi="Times New Roman"/>
          <w:b/>
          <w:bCs/>
          <w:color w:val="000000"/>
          <w:spacing w:val="1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1"/>
          <w:sz w:val="28"/>
          <w:szCs w:val="28"/>
        </w:rPr>
        <w:t>ФИНАНСОВОЕ УПРАВЛЕНИЕ</w:t>
      </w:r>
    </w:p>
    <w:p w:rsidR="002276CF" w:rsidRPr="00607FBF" w:rsidRDefault="002276CF" w:rsidP="002276CF">
      <w:pPr>
        <w:shd w:val="clear" w:color="auto" w:fill="FFFFFF"/>
        <w:spacing w:after="0" w:line="257" w:lineRule="auto"/>
        <w:jc w:val="center"/>
        <w:rPr>
          <w:rFonts w:ascii="Times New Roman" w:hAnsi="Times New Roman"/>
          <w:b/>
          <w:bCs/>
          <w:spacing w:val="18"/>
          <w:sz w:val="28"/>
          <w:szCs w:val="28"/>
        </w:rPr>
      </w:pPr>
      <w:r w:rsidRPr="00607FBF">
        <w:rPr>
          <w:rFonts w:ascii="Times New Roman" w:hAnsi="Times New Roman"/>
          <w:b/>
          <w:bCs/>
          <w:color w:val="000000"/>
          <w:spacing w:val="11"/>
          <w:sz w:val="28"/>
          <w:szCs w:val="28"/>
        </w:rPr>
        <w:t xml:space="preserve">А Д М И Н И С Т Р А Ц И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pacing w:val="11"/>
          <w:sz w:val="28"/>
          <w:szCs w:val="28"/>
        </w:rPr>
        <w:t>И</w:t>
      </w:r>
      <w:proofErr w:type="spellEnd"/>
      <w:proofErr w:type="gramEnd"/>
      <w:r w:rsidRPr="00607FBF">
        <w:rPr>
          <w:rFonts w:ascii="Times New Roman" w:hAnsi="Times New Roman"/>
          <w:b/>
          <w:bCs/>
          <w:color w:val="000000"/>
          <w:spacing w:val="11"/>
          <w:sz w:val="28"/>
          <w:szCs w:val="28"/>
        </w:rPr>
        <w:br/>
      </w:r>
      <w:r w:rsidRPr="00607FBF">
        <w:rPr>
          <w:rFonts w:ascii="Times New Roman" w:hAnsi="Times New Roman"/>
          <w:b/>
          <w:bCs/>
          <w:color w:val="000000"/>
          <w:spacing w:val="18"/>
          <w:sz w:val="28"/>
          <w:szCs w:val="28"/>
        </w:rPr>
        <w:t>МУНИЦИПАЛЬНОГО ОБРАЗОВАНИЯ</w:t>
      </w:r>
      <w:r w:rsidRPr="00607FBF">
        <w:rPr>
          <w:rFonts w:ascii="Times New Roman" w:hAnsi="Times New Roman"/>
          <w:b/>
          <w:bCs/>
          <w:color w:val="000000"/>
          <w:spacing w:val="18"/>
          <w:sz w:val="28"/>
          <w:szCs w:val="28"/>
        </w:rPr>
        <w:br/>
        <w:t xml:space="preserve"> «ЛЕШУКОНСКИЙ  МУНИЦИПАЛЬНЫЙ  РАЙОН»</w:t>
      </w:r>
    </w:p>
    <w:p w:rsidR="002276CF" w:rsidRPr="00607FBF" w:rsidRDefault="002276CF" w:rsidP="002276CF">
      <w:pPr>
        <w:rPr>
          <w:rFonts w:ascii="Times New Roman" w:hAnsi="Times New Roman"/>
          <w:sz w:val="28"/>
          <w:szCs w:val="28"/>
        </w:rPr>
      </w:pPr>
    </w:p>
    <w:p w:rsidR="002276CF" w:rsidRPr="00607FBF" w:rsidRDefault="002276CF" w:rsidP="002276CF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pacing w:val="60"/>
        </w:rPr>
      </w:pPr>
      <w:r>
        <w:rPr>
          <w:rFonts w:ascii="Times New Roman" w:hAnsi="Times New Roman" w:cs="Times New Roman"/>
          <w:bCs w:val="0"/>
          <w:i w:val="0"/>
          <w:iCs w:val="0"/>
          <w:spacing w:val="60"/>
        </w:rPr>
        <w:t>РАСПОРЯЖ</w:t>
      </w:r>
      <w:r w:rsidRPr="00607FBF">
        <w:rPr>
          <w:rFonts w:ascii="Times New Roman" w:hAnsi="Times New Roman" w:cs="Times New Roman"/>
          <w:bCs w:val="0"/>
          <w:i w:val="0"/>
          <w:iCs w:val="0"/>
          <w:spacing w:val="60"/>
        </w:rPr>
        <w:t>ЕНИЕ</w:t>
      </w:r>
    </w:p>
    <w:p w:rsidR="002276CF" w:rsidRPr="00607FBF" w:rsidRDefault="002276CF" w:rsidP="002276CF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2276CF" w:rsidRPr="00607FBF" w:rsidRDefault="002276CF" w:rsidP="002276CF">
      <w:pPr>
        <w:spacing w:after="0"/>
        <w:jc w:val="center"/>
        <w:rPr>
          <w:rFonts w:ascii="Times New Roman" w:hAnsi="Times New Roman"/>
          <w:bCs/>
        </w:rPr>
      </w:pPr>
      <w:r w:rsidRPr="00607FBF">
        <w:rPr>
          <w:rFonts w:ascii="Times New Roman" w:hAnsi="Times New Roman"/>
          <w:bCs/>
        </w:rPr>
        <w:t>с</w:t>
      </w:r>
      <w:proofErr w:type="gramStart"/>
      <w:r w:rsidRPr="00607FBF">
        <w:rPr>
          <w:rFonts w:ascii="Times New Roman" w:hAnsi="Times New Roman"/>
          <w:bCs/>
        </w:rPr>
        <w:t>.Л</w:t>
      </w:r>
      <w:proofErr w:type="gramEnd"/>
      <w:r w:rsidRPr="00607FBF">
        <w:rPr>
          <w:rFonts w:ascii="Times New Roman" w:hAnsi="Times New Roman"/>
          <w:bCs/>
        </w:rPr>
        <w:t>ешуконское</w:t>
      </w:r>
    </w:p>
    <w:p w:rsidR="002276CF" w:rsidRPr="00607FBF" w:rsidRDefault="002276CF" w:rsidP="002276CF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2276CF" w:rsidRPr="00AA7F0E" w:rsidRDefault="002276CF" w:rsidP="002276C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7F0E">
        <w:rPr>
          <w:rFonts w:ascii="Times New Roman" w:hAnsi="Times New Roman"/>
          <w:b/>
          <w:bCs/>
          <w:sz w:val="28"/>
          <w:szCs w:val="28"/>
        </w:rPr>
        <w:t xml:space="preserve">от 22 апреля 2021 года  № </w:t>
      </w:r>
      <w:r w:rsidR="00677959">
        <w:rPr>
          <w:rFonts w:ascii="Times New Roman" w:hAnsi="Times New Roman"/>
          <w:b/>
          <w:bCs/>
          <w:sz w:val="28"/>
          <w:szCs w:val="28"/>
        </w:rPr>
        <w:t>28-рф</w:t>
      </w:r>
    </w:p>
    <w:p w:rsidR="002276CF" w:rsidRDefault="002276CF" w:rsidP="00F959B3">
      <w:pPr>
        <w:spacing w:after="0" w:line="240" w:lineRule="auto"/>
        <w:ind w:left="29" w:right="-115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F1297" w:rsidRDefault="009F1297" w:rsidP="00F959B3">
      <w:pPr>
        <w:spacing w:after="0" w:line="240" w:lineRule="auto"/>
        <w:ind w:left="29" w:right="-115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12E0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 </w:t>
      </w:r>
      <w:r w:rsidR="000662A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внесении изменений в </w:t>
      </w:r>
      <w:r w:rsidR="009D187A" w:rsidRPr="00112E07">
        <w:rPr>
          <w:rFonts w:ascii="Times New Roman" w:eastAsia="Times New Roman" w:hAnsi="Times New Roman"/>
          <w:b/>
          <w:color w:val="000000"/>
          <w:sz w:val="28"/>
          <w:szCs w:val="28"/>
        </w:rPr>
        <w:t>типов</w:t>
      </w:r>
      <w:r w:rsidR="000662AA">
        <w:rPr>
          <w:rFonts w:ascii="Times New Roman" w:eastAsia="Times New Roman" w:hAnsi="Times New Roman"/>
          <w:b/>
          <w:color w:val="000000"/>
          <w:sz w:val="28"/>
          <w:szCs w:val="28"/>
        </w:rPr>
        <w:t>ую</w:t>
      </w:r>
      <w:r w:rsidR="009D187A" w:rsidRPr="00112E0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форм</w:t>
      </w:r>
      <w:r w:rsidR="000662AA">
        <w:rPr>
          <w:rFonts w:ascii="Times New Roman" w:eastAsia="Times New Roman" w:hAnsi="Times New Roman"/>
          <w:b/>
          <w:color w:val="000000"/>
          <w:sz w:val="28"/>
          <w:szCs w:val="28"/>
        </w:rPr>
        <w:t>у</w:t>
      </w:r>
      <w:r w:rsidR="009D187A" w:rsidRPr="00112E0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соглашения о </w:t>
      </w:r>
      <w:r w:rsidR="000662A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порядке и условиях </w:t>
      </w:r>
      <w:r w:rsidR="009D187A" w:rsidRPr="00112E0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предоставлении субсидии на финансовое обеспечение выполнения муниципального задания </w:t>
      </w:r>
      <w:r w:rsidR="000662A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для </w:t>
      </w:r>
      <w:r w:rsidR="009D187A" w:rsidRPr="00112E07"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муниципально</w:t>
      </w:r>
      <w:r w:rsidR="000662AA">
        <w:rPr>
          <w:rFonts w:ascii="Times New Roman" w:eastAsia="Times New Roman" w:hAnsi="Times New Roman"/>
          <w:b/>
          <w:color w:val="000000"/>
          <w:sz w:val="28"/>
          <w:szCs w:val="28"/>
        </w:rPr>
        <w:t>го</w:t>
      </w:r>
      <w:r w:rsidR="009D187A" w:rsidRPr="00112E0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учреждени</w:t>
      </w:r>
      <w:r w:rsidR="000662AA">
        <w:rPr>
          <w:rFonts w:ascii="Times New Roman" w:eastAsia="Times New Roman" w:hAnsi="Times New Roman"/>
          <w:b/>
          <w:color w:val="000000"/>
          <w:sz w:val="28"/>
          <w:szCs w:val="28"/>
        </w:rPr>
        <w:t>я</w:t>
      </w:r>
      <w:r w:rsidR="009D187A" w:rsidRPr="00112E0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662AA"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муниципального образования «</w:t>
      </w:r>
      <w:proofErr w:type="spellStart"/>
      <w:r w:rsidR="000662AA">
        <w:rPr>
          <w:rFonts w:ascii="Times New Roman" w:eastAsia="Times New Roman" w:hAnsi="Times New Roman"/>
          <w:b/>
          <w:color w:val="000000"/>
          <w:sz w:val="28"/>
          <w:szCs w:val="28"/>
        </w:rPr>
        <w:t>Лешуконский</w:t>
      </w:r>
      <w:proofErr w:type="spellEnd"/>
      <w:r w:rsidR="000662A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муниципальный район»</w:t>
      </w:r>
    </w:p>
    <w:p w:rsidR="003C2304" w:rsidRDefault="003C2304" w:rsidP="003C23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C2304" w:rsidRDefault="003C2304" w:rsidP="003C23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C2304" w:rsidRDefault="003C2304" w:rsidP="004C2F3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</w:t>
      </w:r>
      <w:r w:rsidR="00677959">
        <w:rPr>
          <w:rFonts w:ascii="Times New Roman" w:eastAsia="Times New Roman" w:hAnsi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№</w:t>
      </w:r>
      <w:r w:rsidR="0067795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10,</w:t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Постановления</w:t>
      </w:r>
      <w:r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Правительства</w:t>
      </w:r>
      <w:r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Архангельской области</w:t>
      </w:r>
      <w:r w:rsidRPr="004B5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14</w:t>
      </w:r>
      <w:r w:rsidR="006779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апреля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</w:t>
      </w:r>
      <w:r w:rsidR="006779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6779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</w:t>
      </w:r>
      <w:r w:rsidRPr="00D1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6779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14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198-пп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E87C8D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внедрении модели персонифицированного финансирования дополнительного образования детей в Архангельской области»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соответствии с распоряжение Правительства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Архангельской области от 15</w:t>
      </w:r>
      <w:r w:rsidR="001F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апреля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</w:t>
      </w:r>
      <w:r w:rsidR="001F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1F6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614 «Об утверждении Правил персонифицированного финансирования дополнительного образования детей в Архангельской области»</w:t>
      </w:r>
    </w:p>
    <w:p w:rsidR="00A67A9C" w:rsidRPr="004C2F36" w:rsidRDefault="00F959B3" w:rsidP="004C2F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2F36">
        <w:rPr>
          <w:rFonts w:ascii="Times New Roman" w:hAnsi="Times New Roman"/>
          <w:sz w:val="28"/>
          <w:szCs w:val="28"/>
        </w:rPr>
        <w:t xml:space="preserve">Внести </w:t>
      </w:r>
      <w:r w:rsidR="001F6EBD" w:rsidRPr="004C2F36">
        <w:rPr>
          <w:rFonts w:ascii="Times New Roman" w:hAnsi="Times New Roman"/>
          <w:sz w:val="28"/>
          <w:szCs w:val="28"/>
        </w:rPr>
        <w:t>изменения в т</w:t>
      </w:r>
      <w:r w:rsidRPr="004C2F36">
        <w:rPr>
          <w:rFonts w:ascii="Times New Roman" w:hAnsi="Times New Roman"/>
          <w:sz w:val="28"/>
          <w:szCs w:val="28"/>
        </w:rPr>
        <w:t xml:space="preserve">иповую форму соглашения о </w:t>
      </w:r>
      <w:r w:rsidR="004C2F36" w:rsidRPr="004C2F36">
        <w:rPr>
          <w:rFonts w:ascii="Times New Roman" w:hAnsi="Times New Roman"/>
          <w:sz w:val="28"/>
          <w:szCs w:val="28"/>
        </w:rPr>
        <w:t xml:space="preserve">порядке и условиях </w:t>
      </w:r>
      <w:r w:rsidRPr="004C2F36">
        <w:rPr>
          <w:rFonts w:ascii="Times New Roman" w:hAnsi="Times New Roman"/>
          <w:sz w:val="28"/>
          <w:szCs w:val="28"/>
        </w:rPr>
        <w:t xml:space="preserve">предоставлении субсидии на финансовое обеспечение выполнения муниципального задания </w:t>
      </w:r>
      <w:r w:rsidR="004C2F36" w:rsidRPr="004C2F36">
        <w:rPr>
          <w:rFonts w:ascii="Times New Roman" w:hAnsi="Times New Roman"/>
          <w:sz w:val="28"/>
          <w:szCs w:val="28"/>
        </w:rPr>
        <w:t xml:space="preserve">для </w:t>
      </w:r>
      <w:r w:rsidRPr="004C2F36">
        <w:rPr>
          <w:rFonts w:ascii="Times New Roman" w:hAnsi="Times New Roman"/>
          <w:sz w:val="28"/>
          <w:szCs w:val="28"/>
        </w:rPr>
        <w:t>муниципально</w:t>
      </w:r>
      <w:r w:rsidR="004C2F36" w:rsidRPr="004C2F36">
        <w:rPr>
          <w:rFonts w:ascii="Times New Roman" w:hAnsi="Times New Roman"/>
          <w:sz w:val="28"/>
          <w:szCs w:val="28"/>
        </w:rPr>
        <w:t>го</w:t>
      </w:r>
      <w:r w:rsidRPr="004C2F36">
        <w:rPr>
          <w:rFonts w:ascii="Times New Roman" w:hAnsi="Times New Roman"/>
          <w:sz w:val="28"/>
          <w:szCs w:val="28"/>
        </w:rPr>
        <w:t xml:space="preserve"> учреждени</w:t>
      </w:r>
      <w:r w:rsidR="004C2F36" w:rsidRPr="004C2F36">
        <w:rPr>
          <w:rFonts w:ascii="Times New Roman" w:hAnsi="Times New Roman"/>
          <w:sz w:val="28"/>
          <w:szCs w:val="28"/>
        </w:rPr>
        <w:t>я</w:t>
      </w:r>
      <w:r w:rsidRPr="004C2F36">
        <w:rPr>
          <w:rFonts w:ascii="Times New Roman" w:hAnsi="Times New Roman"/>
          <w:sz w:val="28"/>
          <w:szCs w:val="28"/>
        </w:rPr>
        <w:t xml:space="preserve"> </w:t>
      </w:r>
      <w:r w:rsidR="004C2F36" w:rsidRPr="004C2F36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4C2F36" w:rsidRPr="004C2F36">
        <w:rPr>
          <w:rFonts w:ascii="Times New Roman" w:hAnsi="Times New Roman"/>
          <w:sz w:val="28"/>
          <w:szCs w:val="28"/>
        </w:rPr>
        <w:t>Лешуконский</w:t>
      </w:r>
      <w:proofErr w:type="spellEnd"/>
      <w:r w:rsidR="004C2F36" w:rsidRPr="004C2F36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Pr="004C2F36">
        <w:rPr>
          <w:rFonts w:ascii="Times New Roman" w:hAnsi="Times New Roman"/>
          <w:sz w:val="28"/>
          <w:szCs w:val="28"/>
        </w:rPr>
        <w:t>, утвержденн</w:t>
      </w:r>
      <w:r w:rsidR="009F1297" w:rsidRPr="004C2F36">
        <w:rPr>
          <w:rFonts w:ascii="Times New Roman" w:hAnsi="Times New Roman"/>
          <w:sz w:val="28"/>
          <w:szCs w:val="28"/>
        </w:rPr>
        <w:t>ую</w:t>
      </w:r>
      <w:r w:rsidRPr="004C2F36">
        <w:rPr>
          <w:rFonts w:ascii="Times New Roman" w:hAnsi="Times New Roman"/>
          <w:sz w:val="28"/>
          <w:szCs w:val="28"/>
        </w:rPr>
        <w:t xml:space="preserve"> </w:t>
      </w:r>
      <w:r w:rsidR="003C2304" w:rsidRPr="004C2F36">
        <w:rPr>
          <w:rFonts w:ascii="Times New Roman" w:hAnsi="Times New Roman"/>
          <w:sz w:val="28"/>
          <w:szCs w:val="28"/>
        </w:rPr>
        <w:t>распоряжением</w:t>
      </w:r>
      <w:r w:rsidR="00FD505B" w:rsidRPr="004C2F36">
        <w:rPr>
          <w:rFonts w:ascii="Times New Roman" w:hAnsi="Times New Roman"/>
          <w:sz w:val="28"/>
          <w:szCs w:val="28"/>
        </w:rPr>
        <w:t xml:space="preserve"> финансового управления </w:t>
      </w:r>
      <w:r w:rsidRPr="004C2F36">
        <w:rPr>
          <w:rFonts w:ascii="Times New Roman" w:hAnsi="Times New Roman"/>
          <w:sz w:val="28"/>
          <w:szCs w:val="28"/>
        </w:rPr>
        <w:t xml:space="preserve">администрации </w:t>
      </w:r>
      <w:r w:rsidRPr="004C2F36"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="003C2304" w:rsidRPr="004C2F36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proofErr w:type="spellStart"/>
      <w:r w:rsidR="003C2304" w:rsidRPr="004C2F36">
        <w:rPr>
          <w:rFonts w:ascii="Times New Roman" w:eastAsia="Times New Roman" w:hAnsi="Times New Roman"/>
          <w:color w:val="000000"/>
          <w:sz w:val="28"/>
          <w:szCs w:val="28"/>
        </w:rPr>
        <w:t>Лешуконский</w:t>
      </w:r>
      <w:proofErr w:type="spellEnd"/>
      <w:r w:rsidR="003C2304" w:rsidRPr="004C2F36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муниципальный район» </w:t>
      </w:r>
      <w:r w:rsidR="004C2F36" w:rsidRPr="004C2F36">
        <w:rPr>
          <w:rFonts w:ascii="Times New Roman" w:eastAsia="Times New Roman" w:hAnsi="Times New Roman"/>
          <w:color w:val="000000"/>
          <w:sz w:val="28"/>
          <w:szCs w:val="28"/>
        </w:rPr>
        <w:t xml:space="preserve">№ 24-рф </w:t>
      </w:r>
      <w:r w:rsidRPr="004C2F36">
        <w:rPr>
          <w:rFonts w:ascii="Times New Roman" w:hAnsi="Times New Roman"/>
          <w:sz w:val="28"/>
          <w:szCs w:val="28"/>
        </w:rPr>
        <w:t xml:space="preserve">от </w:t>
      </w:r>
      <w:r w:rsidR="003C2304" w:rsidRPr="004C2F36">
        <w:rPr>
          <w:rFonts w:ascii="Times New Roman" w:hAnsi="Times New Roman"/>
          <w:sz w:val="28"/>
          <w:szCs w:val="28"/>
        </w:rPr>
        <w:t>27</w:t>
      </w:r>
      <w:r w:rsidRPr="004C2F36">
        <w:rPr>
          <w:rFonts w:ascii="Times New Roman" w:hAnsi="Times New Roman"/>
          <w:sz w:val="28"/>
          <w:szCs w:val="28"/>
        </w:rPr>
        <w:t xml:space="preserve"> </w:t>
      </w:r>
      <w:r w:rsidR="003C2304" w:rsidRPr="004C2F36">
        <w:rPr>
          <w:rFonts w:ascii="Times New Roman" w:hAnsi="Times New Roman"/>
          <w:sz w:val="28"/>
          <w:szCs w:val="28"/>
        </w:rPr>
        <w:t>апреля</w:t>
      </w:r>
      <w:r w:rsidRPr="004C2F36">
        <w:rPr>
          <w:rFonts w:ascii="Times New Roman" w:hAnsi="Times New Roman"/>
          <w:sz w:val="28"/>
          <w:szCs w:val="28"/>
        </w:rPr>
        <w:t xml:space="preserve"> 20</w:t>
      </w:r>
      <w:r w:rsidR="003C2304" w:rsidRPr="004C2F36">
        <w:rPr>
          <w:rFonts w:ascii="Times New Roman" w:hAnsi="Times New Roman"/>
          <w:sz w:val="28"/>
          <w:szCs w:val="28"/>
        </w:rPr>
        <w:t>11</w:t>
      </w:r>
      <w:r w:rsidR="004C2F36" w:rsidRPr="004C2F36">
        <w:rPr>
          <w:rFonts w:ascii="Times New Roman" w:hAnsi="Times New Roman"/>
          <w:sz w:val="28"/>
          <w:szCs w:val="28"/>
        </w:rPr>
        <w:t xml:space="preserve"> года, </w:t>
      </w:r>
      <w:r w:rsidRPr="004C2F36">
        <w:rPr>
          <w:rFonts w:ascii="Times New Roman" w:hAnsi="Times New Roman"/>
          <w:sz w:val="28"/>
          <w:szCs w:val="28"/>
        </w:rPr>
        <w:t>следующие изменения</w:t>
      </w:r>
      <w:r w:rsidR="004C2F36" w:rsidRPr="004C2F36">
        <w:rPr>
          <w:rFonts w:ascii="Times New Roman" w:hAnsi="Times New Roman"/>
          <w:sz w:val="28"/>
          <w:szCs w:val="28"/>
        </w:rPr>
        <w:t>:</w:t>
      </w:r>
    </w:p>
    <w:p w:rsidR="007615FF" w:rsidRPr="00607877" w:rsidRDefault="00607877" w:rsidP="0060787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7A9C" w:rsidRPr="00607877">
        <w:rPr>
          <w:rFonts w:ascii="Times New Roman" w:hAnsi="Times New Roman"/>
          <w:sz w:val="28"/>
          <w:szCs w:val="28"/>
        </w:rPr>
        <w:t>р</w:t>
      </w:r>
      <w:r w:rsidR="00982388" w:rsidRPr="00607877">
        <w:rPr>
          <w:rFonts w:ascii="Times New Roman" w:hAnsi="Times New Roman"/>
          <w:sz w:val="28"/>
          <w:szCs w:val="28"/>
        </w:rPr>
        <w:t xml:space="preserve">аздел </w:t>
      </w:r>
      <w:r w:rsidR="00982388" w:rsidRPr="00607877">
        <w:rPr>
          <w:rFonts w:ascii="Times New Roman" w:hAnsi="Times New Roman"/>
          <w:sz w:val="28"/>
          <w:szCs w:val="28"/>
          <w:lang w:val="en-US"/>
        </w:rPr>
        <w:t>II</w:t>
      </w:r>
      <w:r w:rsidR="00982388" w:rsidRPr="00607877">
        <w:rPr>
          <w:rFonts w:ascii="Times New Roman" w:hAnsi="Times New Roman"/>
          <w:sz w:val="28"/>
          <w:szCs w:val="28"/>
        </w:rPr>
        <w:t xml:space="preserve"> </w:t>
      </w:r>
      <w:r w:rsidRPr="00607877">
        <w:rPr>
          <w:rFonts w:ascii="Times New Roman" w:hAnsi="Times New Roman"/>
          <w:sz w:val="28"/>
          <w:szCs w:val="28"/>
        </w:rPr>
        <w:t>дополнить</w:t>
      </w:r>
      <w:r>
        <w:rPr>
          <w:rFonts w:ascii="Times New Roman" w:hAnsi="Times New Roman"/>
          <w:sz w:val="28"/>
          <w:szCs w:val="28"/>
        </w:rPr>
        <w:t xml:space="preserve"> пунктом </w:t>
      </w:r>
      <w:r w:rsidR="004279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 следующего содержания:</w:t>
      </w:r>
    </w:p>
    <w:p w:rsidR="007615FF" w:rsidRDefault="00607877" w:rsidP="004C2F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B04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</w:t>
      </w:r>
      <w:r w:rsidR="00982388" w:rsidRPr="007615FF">
        <w:rPr>
          <w:rFonts w:ascii="Times New Roman" w:hAnsi="Times New Roman"/>
          <w:sz w:val="28"/>
          <w:szCs w:val="28"/>
        </w:rPr>
        <w:t xml:space="preserve"> </w:t>
      </w:r>
      <w:r w:rsidR="004279DC">
        <w:rPr>
          <w:rFonts w:ascii="Times New Roman" w:hAnsi="Times New Roman"/>
          <w:sz w:val="28"/>
          <w:szCs w:val="28"/>
        </w:rPr>
        <w:t>П</w:t>
      </w:r>
      <w:r w:rsidR="004279DC" w:rsidRPr="00112E07">
        <w:rPr>
          <w:rFonts w:ascii="Times New Roman" w:hAnsi="Times New Roman"/>
          <w:sz w:val="28"/>
          <w:szCs w:val="28"/>
        </w:rPr>
        <w:t>ри оказании услуг в рамках системы персонифицированного финансирования дополнительного образования детей</w:t>
      </w:r>
      <w:r w:rsidR="00427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Учредитель </w:t>
      </w:r>
      <w:r w:rsidR="00982388" w:rsidRPr="007615FF">
        <w:rPr>
          <w:rFonts w:ascii="Times New Roman" w:hAnsi="Times New Roman"/>
          <w:sz w:val="28"/>
          <w:szCs w:val="28"/>
        </w:rPr>
        <w:t xml:space="preserve">не позднее 5 числа каждого квартала и 5 </w:t>
      </w:r>
      <w:r w:rsidR="007615FF" w:rsidRPr="007615FF">
        <w:rPr>
          <w:rFonts w:ascii="Times New Roman" w:hAnsi="Times New Roman"/>
          <w:sz w:val="28"/>
          <w:szCs w:val="28"/>
        </w:rPr>
        <w:t xml:space="preserve">декабря </w:t>
      </w:r>
      <w:r w:rsidR="001016B9">
        <w:rPr>
          <w:rFonts w:ascii="Times New Roman" w:hAnsi="Times New Roman"/>
          <w:sz w:val="28"/>
          <w:szCs w:val="28"/>
        </w:rPr>
        <w:t xml:space="preserve">текущего года </w:t>
      </w:r>
      <w:r w:rsidR="007615FF" w:rsidRPr="007615FF">
        <w:rPr>
          <w:rFonts w:ascii="Times New Roman" w:hAnsi="Times New Roman"/>
          <w:sz w:val="28"/>
          <w:szCs w:val="28"/>
        </w:rPr>
        <w:t>производит перерасчет размера субсидии в соответствии с уточненными</w:t>
      </w:r>
      <w:r w:rsidR="001016B9">
        <w:rPr>
          <w:rFonts w:ascii="Times New Roman" w:hAnsi="Times New Roman"/>
          <w:sz w:val="28"/>
          <w:szCs w:val="28"/>
        </w:rPr>
        <w:t xml:space="preserve"> показателями муниципального задания.</w:t>
      </w:r>
    </w:p>
    <w:p w:rsidR="00982388" w:rsidRDefault="001016B9" w:rsidP="004C2F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615FF" w:rsidRPr="007615FF">
        <w:rPr>
          <w:rFonts w:ascii="Times New Roman" w:hAnsi="Times New Roman"/>
          <w:sz w:val="28"/>
          <w:szCs w:val="28"/>
        </w:rPr>
        <w:t>чреди</w:t>
      </w:r>
      <w:r w:rsidR="00982388" w:rsidRPr="007615FF">
        <w:rPr>
          <w:rFonts w:ascii="Times New Roman" w:hAnsi="Times New Roman"/>
          <w:sz w:val="28"/>
          <w:szCs w:val="28"/>
        </w:rPr>
        <w:t>тель</w:t>
      </w:r>
      <w:r w:rsidR="007615FF" w:rsidRPr="007615FF">
        <w:rPr>
          <w:rFonts w:ascii="Times New Roman" w:hAnsi="Times New Roman"/>
          <w:sz w:val="28"/>
          <w:szCs w:val="28"/>
        </w:rPr>
        <w:t xml:space="preserve"> </w:t>
      </w:r>
      <w:r w:rsidR="00982388" w:rsidRPr="007615FF">
        <w:rPr>
          <w:rFonts w:ascii="Times New Roman" w:hAnsi="Times New Roman"/>
          <w:sz w:val="28"/>
          <w:szCs w:val="28"/>
        </w:rPr>
        <w:t>не позднее 3-х рабочих дней с момента осуществления перерасчета подготавливает и направляет Учреждени</w:t>
      </w:r>
      <w:r>
        <w:rPr>
          <w:rFonts w:ascii="Times New Roman" w:hAnsi="Times New Roman"/>
          <w:sz w:val="28"/>
          <w:szCs w:val="28"/>
        </w:rPr>
        <w:t>ю</w:t>
      </w:r>
      <w:r w:rsidR="00982388" w:rsidRPr="007615FF">
        <w:rPr>
          <w:rFonts w:ascii="Times New Roman" w:hAnsi="Times New Roman"/>
          <w:sz w:val="28"/>
          <w:szCs w:val="28"/>
        </w:rPr>
        <w:t xml:space="preserve"> дополнительное </w:t>
      </w:r>
      <w:r w:rsidR="00982388" w:rsidRPr="007615FF">
        <w:rPr>
          <w:rFonts w:ascii="Times New Roman" w:hAnsi="Times New Roman"/>
          <w:sz w:val="28"/>
          <w:szCs w:val="28"/>
        </w:rPr>
        <w:lastRenderedPageBreak/>
        <w:t>соглашение</w:t>
      </w:r>
      <w:r w:rsidR="00A578C5">
        <w:rPr>
          <w:rFonts w:ascii="Times New Roman" w:hAnsi="Times New Roman"/>
          <w:sz w:val="28"/>
          <w:szCs w:val="28"/>
        </w:rPr>
        <w:t xml:space="preserve"> к настоящему Соглашению</w:t>
      </w:r>
      <w:r w:rsidR="00982388" w:rsidRPr="007615FF">
        <w:rPr>
          <w:rFonts w:ascii="Times New Roman" w:hAnsi="Times New Roman"/>
          <w:sz w:val="28"/>
          <w:szCs w:val="28"/>
        </w:rPr>
        <w:t xml:space="preserve">, в котором устанавливает размер субсидии, измененный график перечисления субсидии с учетом размера субсидии и ранее перечисленной суммы субсидии. Учредитель в тот же срок утверждает и доводит до Учреждения измененное в части показателей объема муниципальных услуг, оказываемых в рамках персонифицированного финансирования, </w:t>
      </w:r>
      <w:r>
        <w:rPr>
          <w:rFonts w:ascii="Times New Roman" w:hAnsi="Times New Roman"/>
          <w:sz w:val="28"/>
          <w:szCs w:val="28"/>
        </w:rPr>
        <w:t>муниципально</w:t>
      </w:r>
      <w:r w:rsidR="00982388" w:rsidRPr="007615FF">
        <w:rPr>
          <w:rFonts w:ascii="Times New Roman" w:hAnsi="Times New Roman"/>
          <w:sz w:val="28"/>
          <w:szCs w:val="28"/>
        </w:rPr>
        <w:t>е задание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714A6">
        <w:rPr>
          <w:rFonts w:ascii="Times New Roman" w:hAnsi="Times New Roman"/>
          <w:sz w:val="28"/>
          <w:szCs w:val="28"/>
        </w:rPr>
        <w:t>»;</w:t>
      </w:r>
      <w:proofErr w:type="gramEnd"/>
    </w:p>
    <w:p w:rsidR="006714A6" w:rsidRDefault="006714A6" w:rsidP="00671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</w:t>
      </w:r>
      <w:r w:rsidR="003C2304">
        <w:rPr>
          <w:rFonts w:ascii="Times New Roman" w:hAnsi="Times New Roman"/>
          <w:sz w:val="28"/>
          <w:szCs w:val="28"/>
        </w:rPr>
        <w:t>3</w:t>
      </w:r>
      <w:r w:rsidR="00023A82">
        <w:rPr>
          <w:rFonts w:ascii="Times New Roman" w:hAnsi="Times New Roman"/>
          <w:sz w:val="28"/>
          <w:szCs w:val="28"/>
        </w:rPr>
        <w:t xml:space="preserve"> </w:t>
      </w:r>
      <w:r w:rsidR="00F70F21">
        <w:rPr>
          <w:rFonts w:ascii="Times New Roman" w:hAnsi="Times New Roman"/>
          <w:sz w:val="28"/>
          <w:szCs w:val="28"/>
        </w:rPr>
        <w:t>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F959B3" w:rsidRPr="00204631" w:rsidRDefault="00FD505B" w:rsidP="00671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792">
        <w:rPr>
          <w:rFonts w:ascii="Times New Roman" w:hAnsi="Times New Roman"/>
          <w:sz w:val="28"/>
          <w:szCs w:val="28"/>
        </w:rPr>
        <w:t>«</w:t>
      </w:r>
      <w:r w:rsidR="00F70F2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202792" w:rsidRPr="00202792">
        <w:rPr>
          <w:rFonts w:ascii="Times New Roman" w:hAnsi="Times New Roman"/>
          <w:sz w:val="28"/>
          <w:szCs w:val="28"/>
        </w:rPr>
        <w:t>Учредитель вправе изменять размер предоставляемой в соответствии с настоящим Соглашением Субсидии в течение срока выполнения муниципального задания в случае внесения соответствующих изменений в муниципаль</w:t>
      </w:r>
      <w:r w:rsidR="00202792">
        <w:rPr>
          <w:rFonts w:ascii="Times New Roman" w:hAnsi="Times New Roman"/>
          <w:sz w:val="28"/>
          <w:szCs w:val="28"/>
        </w:rPr>
        <w:t xml:space="preserve">ное задание, а также в соответствии с пунктом 2.1. настоящего Соглашения </w:t>
      </w:r>
      <w:r w:rsidR="00F959B3" w:rsidRPr="00112E07">
        <w:rPr>
          <w:rFonts w:ascii="Times New Roman" w:hAnsi="Times New Roman"/>
          <w:sz w:val="28"/>
          <w:szCs w:val="28"/>
        </w:rPr>
        <w:t xml:space="preserve">на </w:t>
      </w:r>
      <w:r w:rsidR="00F959B3" w:rsidRPr="00204631">
        <w:rPr>
          <w:rFonts w:ascii="Times New Roman" w:hAnsi="Times New Roman"/>
          <w:sz w:val="28"/>
          <w:szCs w:val="28"/>
        </w:rPr>
        <w:t xml:space="preserve">основании Правил персонифицированного финансирования дополнительного образования детей в </w:t>
      </w:r>
      <w:r w:rsidR="00023A82">
        <w:rPr>
          <w:rFonts w:ascii="Times New Roman" w:hAnsi="Times New Roman"/>
          <w:sz w:val="28"/>
          <w:szCs w:val="28"/>
        </w:rPr>
        <w:t>Архангельской области</w:t>
      </w:r>
      <w:r w:rsidR="00F959B3" w:rsidRPr="00204631">
        <w:rPr>
          <w:rFonts w:ascii="Times New Roman" w:hAnsi="Times New Roman"/>
          <w:sz w:val="28"/>
          <w:szCs w:val="28"/>
        </w:rPr>
        <w:t xml:space="preserve">, утвержденных </w:t>
      </w:r>
      <w:r w:rsidR="00023A82">
        <w:rPr>
          <w:rFonts w:ascii="Times New Roman" w:hAnsi="Times New Roman"/>
          <w:sz w:val="28"/>
          <w:szCs w:val="28"/>
        </w:rPr>
        <w:t xml:space="preserve">распоряжением Правительства Архангельской области </w:t>
      </w:r>
      <w:r w:rsidR="00F959B3" w:rsidRPr="00204631">
        <w:rPr>
          <w:rFonts w:ascii="Times New Roman" w:hAnsi="Times New Roman"/>
          <w:sz w:val="28"/>
          <w:szCs w:val="28"/>
        </w:rPr>
        <w:t xml:space="preserve"> </w:t>
      </w:r>
      <w:r w:rsidR="00202792">
        <w:rPr>
          <w:rFonts w:ascii="Times New Roman" w:hAnsi="Times New Roman"/>
          <w:sz w:val="28"/>
          <w:szCs w:val="28"/>
        </w:rPr>
        <w:t xml:space="preserve">№ 614 </w:t>
      </w:r>
      <w:r w:rsidR="00F959B3" w:rsidRPr="00204631">
        <w:rPr>
          <w:rFonts w:ascii="Times New Roman" w:hAnsi="Times New Roman"/>
          <w:sz w:val="28"/>
          <w:szCs w:val="28"/>
        </w:rPr>
        <w:t xml:space="preserve">от </w:t>
      </w:r>
      <w:r w:rsidR="00023A82">
        <w:rPr>
          <w:rFonts w:ascii="Times New Roman" w:hAnsi="Times New Roman"/>
          <w:sz w:val="28"/>
          <w:szCs w:val="28"/>
        </w:rPr>
        <w:t xml:space="preserve">15 апреля 2020 </w:t>
      </w:r>
      <w:r w:rsidR="00F959B3" w:rsidRPr="00204631">
        <w:rPr>
          <w:rFonts w:ascii="Times New Roman" w:hAnsi="Times New Roman"/>
          <w:sz w:val="28"/>
          <w:szCs w:val="28"/>
        </w:rPr>
        <w:t xml:space="preserve"> </w:t>
      </w:r>
      <w:r w:rsidR="00F959B3">
        <w:rPr>
          <w:rFonts w:ascii="Times New Roman" w:hAnsi="Times New Roman"/>
          <w:sz w:val="28"/>
          <w:szCs w:val="28"/>
        </w:rPr>
        <w:t>года</w:t>
      </w:r>
      <w:r w:rsidR="00F959B3" w:rsidRPr="002046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F70F21">
        <w:rPr>
          <w:rFonts w:ascii="Times New Roman" w:hAnsi="Times New Roman"/>
          <w:sz w:val="28"/>
          <w:szCs w:val="28"/>
        </w:rPr>
        <w:t>;</w:t>
      </w:r>
      <w:proofErr w:type="gramEnd"/>
    </w:p>
    <w:p w:rsidR="00C44C5B" w:rsidRDefault="00C44C5B" w:rsidP="004C2F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пункт </w:t>
      </w:r>
      <w:r w:rsidR="00FD505B">
        <w:rPr>
          <w:rFonts w:ascii="Times New Roman" w:hAnsi="Times New Roman"/>
          <w:sz w:val="28"/>
          <w:szCs w:val="28"/>
        </w:rPr>
        <w:t>4 дополнить п</w:t>
      </w:r>
      <w:r>
        <w:rPr>
          <w:rFonts w:ascii="Times New Roman" w:hAnsi="Times New Roman"/>
          <w:sz w:val="28"/>
          <w:szCs w:val="28"/>
        </w:rPr>
        <w:t xml:space="preserve">одпунктом </w:t>
      </w:r>
      <w:r w:rsidR="00FD50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959B3" w:rsidRPr="00E74DF2" w:rsidRDefault="00C44C5B" w:rsidP="004C2F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 п</w:t>
      </w:r>
      <w:r w:rsidR="00F959B3" w:rsidRPr="00E74DF2">
        <w:rPr>
          <w:rFonts w:ascii="Times New Roman" w:hAnsi="Times New Roman"/>
          <w:sz w:val="28"/>
          <w:szCs w:val="28"/>
        </w:rPr>
        <w:t xml:space="preserve">одписать указанное в пункте </w:t>
      </w:r>
      <w:r w:rsidR="00FD505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="00E74DF2">
        <w:rPr>
          <w:rFonts w:ascii="Times New Roman" w:hAnsi="Times New Roman"/>
          <w:sz w:val="28"/>
          <w:szCs w:val="28"/>
        </w:rPr>
        <w:t xml:space="preserve"> </w:t>
      </w:r>
      <w:r w:rsidR="00F959B3" w:rsidRPr="00E74DF2">
        <w:rPr>
          <w:rFonts w:ascii="Times New Roman" w:hAnsi="Times New Roman"/>
          <w:sz w:val="28"/>
          <w:szCs w:val="28"/>
        </w:rPr>
        <w:t>дополнительное соглашение в течение 3-х рабочих дней с момента направления Учредителем</w:t>
      </w:r>
      <w:proofErr w:type="gramStart"/>
      <w:r w:rsidR="00F959B3" w:rsidRPr="00E74D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FD505B" w:rsidRPr="00913264" w:rsidRDefault="00FD505B" w:rsidP="00FD5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«Лешуконский муниципальный район».</w:t>
      </w:r>
    </w:p>
    <w:p w:rsidR="00FD505B" w:rsidRDefault="00FD505B" w:rsidP="00FD5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Pr="00913264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</w:t>
      </w:r>
      <w:r w:rsidR="00560CED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D505B" w:rsidRPr="00913264" w:rsidRDefault="00FD505B" w:rsidP="00FD5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9B3" w:rsidRPr="00913264" w:rsidRDefault="00F959B3" w:rsidP="00F9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9B3" w:rsidRPr="00913264" w:rsidRDefault="00F959B3" w:rsidP="00F9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9B3" w:rsidRPr="00913264" w:rsidRDefault="00560CED" w:rsidP="00F9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D505B">
        <w:rPr>
          <w:rFonts w:ascii="Times New Roman" w:hAnsi="Times New Roman"/>
          <w:sz w:val="28"/>
          <w:szCs w:val="28"/>
        </w:rPr>
        <w:t>Начальник финансового управления</w:t>
      </w:r>
      <w:r w:rsidR="00F959B3" w:rsidRPr="00913264">
        <w:rPr>
          <w:rFonts w:ascii="Times New Roman" w:hAnsi="Times New Roman"/>
          <w:sz w:val="28"/>
          <w:szCs w:val="28"/>
        </w:rPr>
        <w:t xml:space="preserve">                       </w:t>
      </w:r>
      <w:r w:rsidR="00FD505B">
        <w:rPr>
          <w:rFonts w:ascii="Times New Roman" w:hAnsi="Times New Roman"/>
          <w:sz w:val="28"/>
          <w:szCs w:val="28"/>
        </w:rPr>
        <w:t xml:space="preserve">        </w:t>
      </w:r>
      <w:r w:rsidR="00F959B3" w:rsidRPr="00913264">
        <w:rPr>
          <w:rFonts w:ascii="Times New Roman" w:hAnsi="Times New Roman"/>
          <w:sz w:val="28"/>
          <w:szCs w:val="28"/>
        </w:rPr>
        <w:t xml:space="preserve">      </w:t>
      </w:r>
      <w:r w:rsidR="00FD505B">
        <w:rPr>
          <w:rFonts w:ascii="Times New Roman" w:hAnsi="Times New Roman"/>
          <w:sz w:val="28"/>
          <w:szCs w:val="28"/>
        </w:rPr>
        <w:t xml:space="preserve">  Л.В.Чурсанова</w:t>
      </w:r>
      <w:r w:rsidR="00F959B3" w:rsidRPr="00913264">
        <w:rPr>
          <w:rFonts w:ascii="Times New Roman" w:hAnsi="Times New Roman"/>
          <w:sz w:val="28"/>
          <w:szCs w:val="28"/>
        </w:rPr>
        <w:t xml:space="preserve">      </w:t>
      </w:r>
    </w:p>
    <w:p w:rsidR="00922128" w:rsidRDefault="00922128"/>
    <w:p w:rsidR="00F959B3" w:rsidRPr="00F959B3" w:rsidRDefault="00F959B3" w:rsidP="00F9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959B3" w:rsidRPr="00F959B3" w:rsidSect="002276CF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611"/>
    <w:multiLevelType w:val="hybridMultilevel"/>
    <w:tmpl w:val="AB0ED2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371F4D"/>
    <w:multiLevelType w:val="hybridMultilevel"/>
    <w:tmpl w:val="DF58EF16"/>
    <w:lvl w:ilvl="0" w:tplc="04190019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78641E"/>
    <w:multiLevelType w:val="hybridMultilevel"/>
    <w:tmpl w:val="A4C491F6"/>
    <w:lvl w:ilvl="0" w:tplc="04190019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67388"/>
    <w:multiLevelType w:val="hybridMultilevel"/>
    <w:tmpl w:val="0922AE2A"/>
    <w:lvl w:ilvl="0" w:tplc="06FE7F60">
      <w:start w:val="1"/>
      <w:numFmt w:val="decimal"/>
      <w:lvlText w:val="%1)"/>
      <w:lvlJc w:val="left"/>
      <w:pPr>
        <w:ind w:left="1414" w:hanging="70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FD61DC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041823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5CA"/>
    <w:rsid w:val="00023A82"/>
    <w:rsid w:val="000662AA"/>
    <w:rsid w:val="001016B9"/>
    <w:rsid w:val="00112E07"/>
    <w:rsid w:val="001E2896"/>
    <w:rsid w:val="001F6EBD"/>
    <w:rsid w:val="00202792"/>
    <w:rsid w:val="002276CF"/>
    <w:rsid w:val="002E2214"/>
    <w:rsid w:val="003B7509"/>
    <w:rsid w:val="003C2304"/>
    <w:rsid w:val="003E04C3"/>
    <w:rsid w:val="004279DC"/>
    <w:rsid w:val="004C2F36"/>
    <w:rsid w:val="004D2ACE"/>
    <w:rsid w:val="00506E94"/>
    <w:rsid w:val="005546E2"/>
    <w:rsid w:val="00560CED"/>
    <w:rsid w:val="005F2DFA"/>
    <w:rsid w:val="00607877"/>
    <w:rsid w:val="006714A6"/>
    <w:rsid w:val="00677959"/>
    <w:rsid w:val="00747470"/>
    <w:rsid w:val="007615FF"/>
    <w:rsid w:val="007B044B"/>
    <w:rsid w:val="00922128"/>
    <w:rsid w:val="00982388"/>
    <w:rsid w:val="009D187A"/>
    <w:rsid w:val="009F1297"/>
    <w:rsid w:val="00A578C5"/>
    <w:rsid w:val="00A67A9C"/>
    <w:rsid w:val="00A83449"/>
    <w:rsid w:val="00C44C5B"/>
    <w:rsid w:val="00C71187"/>
    <w:rsid w:val="00D445CA"/>
    <w:rsid w:val="00E74DF2"/>
    <w:rsid w:val="00F55DE5"/>
    <w:rsid w:val="00F70F21"/>
    <w:rsid w:val="00F959B3"/>
    <w:rsid w:val="00FD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B3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276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F959B3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F959B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2276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6CF"/>
    <w:rPr>
      <w:rFonts w:ascii="Tahoma" w:eastAsia="Calibri" w:hAnsi="Tahoma" w:cs="Tahoma"/>
      <w:sz w:val="16"/>
      <w:szCs w:val="16"/>
    </w:rPr>
  </w:style>
  <w:style w:type="paragraph" w:customStyle="1" w:styleId="CharChar">
    <w:name w:val="Char Char"/>
    <w:basedOn w:val="a"/>
    <w:autoRedefine/>
    <w:rsid w:val="00202792"/>
    <w:pPr>
      <w:spacing w:line="240" w:lineRule="exact"/>
    </w:pPr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Мартемьянов</dc:creator>
  <cp:keywords/>
  <dc:description/>
  <cp:lastModifiedBy>Zavorotova</cp:lastModifiedBy>
  <cp:revision>29</cp:revision>
  <dcterms:created xsi:type="dcterms:W3CDTF">2020-05-13T17:48:00Z</dcterms:created>
  <dcterms:modified xsi:type="dcterms:W3CDTF">2021-04-22T11:37:00Z</dcterms:modified>
</cp:coreProperties>
</file>