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D6410" w14:textId="77777777" w:rsidR="00080CD1" w:rsidRPr="00080CD1" w:rsidRDefault="00080CD1" w:rsidP="00080CD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6"/>
        </w:rPr>
      </w:pPr>
      <w:r w:rsidRPr="00080CD1">
        <w:rPr>
          <w:rFonts w:ascii="Times New Roman" w:hAnsi="Times New Roman" w:cs="Times New Roman"/>
          <w:b/>
          <w:bCs/>
          <w:noProof/>
          <w:color w:val="000000"/>
          <w:spacing w:val="11"/>
          <w:sz w:val="16"/>
          <w:szCs w:val="16"/>
          <w:lang w:eastAsia="ru-RU"/>
        </w:rPr>
        <w:drawing>
          <wp:inline distT="0" distB="0" distL="0" distR="0" wp14:anchorId="057004F4" wp14:editId="357ABAF7">
            <wp:extent cx="457200" cy="6381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A47B01" w14:textId="77777777" w:rsidR="00080CD1" w:rsidRPr="00254F8D" w:rsidRDefault="00080CD1" w:rsidP="00080CD1">
      <w:pPr>
        <w:shd w:val="clear" w:color="auto" w:fill="FFFFFF"/>
        <w:spacing w:before="475"/>
        <w:jc w:val="center"/>
        <w:rPr>
          <w:rFonts w:ascii="Times New Roman" w:hAnsi="Times New Roman" w:cs="Times New Roman"/>
          <w:b/>
          <w:bCs/>
          <w:spacing w:val="18"/>
          <w:sz w:val="26"/>
          <w:szCs w:val="26"/>
        </w:rPr>
      </w:pPr>
      <w:r w:rsidRPr="00254F8D">
        <w:rPr>
          <w:rFonts w:ascii="Times New Roman" w:hAnsi="Times New Roman" w:cs="Times New Roman"/>
          <w:b/>
          <w:bCs/>
          <w:color w:val="000000"/>
          <w:spacing w:val="11"/>
          <w:sz w:val="26"/>
          <w:szCs w:val="26"/>
        </w:rPr>
        <w:t xml:space="preserve">А Д М И Н И С Т </w:t>
      </w:r>
      <w:proofErr w:type="gramStart"/>
      <w:r w:rsidRPr="00254F8D">
        <w:rPr>
          <w:rFonts w:ascii="Times New Roman" w:hAnsi="Times New Roman" w:cs="Times New Roman"/>
          <w:b/>
          <w:bCs/>
          <w:color w:val="000000"/>
          <w:spacing w:val="11"/>
          <w:sz w:val="26"/>
          <w:szCs w:val="26"/>
        </w:rPr>
        <w:t>Р</w:t>
      </w:r>
      <w:proofErr w:type="gramEnd"/>
      <w:r w:rsidRPr="00254F8D">
        <w:rPr>
          <w:rFonts w:ascii="Times New Roman" w:hAnsi="Times New Roman" w:cs="Times New Roman"/>
          <w:b/>
          <w:bCs/>
          <w:color w:val="000000"/>
          <w:spacing w:val="11"/>
          <w:sz w:val="26"/>
          <w:szCs w:val="26"/>
        </w:rPr>
        <w:t xml:space="preserve"> А Ц И Я </w:t>
      </w:r>
      <w:r w:rsidRPr="00254F8D">
        <w:rPr>
          <w:rFonts w:ascii="Times New Roman" w:hAnsi="Times New Roman" w:cs="Times New Roman"/>
          <w:b/>
          <w:bCs/>
          <w:color w:val="000000"/>
          <w:spacing w:val="11"/>
          <w:sz w:val="26"/>
          <w:szCs w:val="26"/>
        </w:rPr>
        <w:br/>
      </w:r>
      <w:r w:rsidRPr="00254F8D">
        <w:rPr>
          <w:rFonts w:ascii="Times New Roman" w:hAnsi="Times New Roman" w:cs="Times New Roman"/>
          <w:b/>
          <w:bCs/>
          <w:color w:val="000000"/>
          <w:spacing w:val="18"/>
          <w:sz w:val="26"/>
          <w:szCs w:val="26"/>
        </w:rPr>
        <w:t>МУНИЦИПАЛЬНОГО ОБРАЗОВАНИЯ</w:t>
      </w:r>
      <w:r w:rsidRPr="00254F8D">
        <w:rPr>
          <w:rFonts w:ascii="Times New Roman" w:hAnsi="Times New Roman" w:cs="Times New Roman"/>
          <w:b/>
          <w:bCs/>
          <w:color w:val="000000"/>
          <w:spacing w:val="18"/>
          <w:sz w:val="26"/>
          <w:szCs w:val="26"/>
        </w:rPr>
        <w:br/>
        <w:t xml:space="preserve"> «ЛЕШУКОНСКИЙ МУНИЦИПАЛЬНЫЙ РАЙОН»</w:t>
      </w:r>
    </w:p>
    <w:p w14:paraId="4A0F89E3" w14:textId="77777777" w:rsidR="00080CD1" w:rsidRPr="00254F8D" w:rsidRDefault="00080CD1" w:rsidP="00080CD1">
      <w:pPr>
        <w:rPr>
          <w:rFonts w:ascii="Times New Roman" w:hAnsi="Times New Roman" w:cs="Times New Roman"/>
          <w:b/>
          <w:sz w:val="26"/>
          <w:szCs w:val="26"/>
        </w:rPr>
      </w:pPr>
    </w:p>
    <w:p w14:paraId="5129AFF7" w14:textId="77777777" w:rsidR="00080CD1" w:rsidRPr="00254F8D" w:rsidRDefault="00080CD1" w:rsidP="00080CD1">
      <w:pPr>
        <w:pStyle w:val="1"/>
        <w:spacing w:line="360" w:lineRule="auto"/>
        <w:ind w:right="70"/>
        <w:rPr>
          <w:sz w:val="26"/>
          <w:szCs w:val="26"/>
        </w:rPr>
      </w:pPr>
      <w:proofErr w:type="gramStart"/>
      <w:r w:rsidRPr="00254F8D">
        <w:rPr>
          <w:bCs w:val="0"/>
          <w:sz w:val="26"/>
          <w:szCs w:val="26"/>
        </w:rPr>
        <w:t>П</w:t>
      </w:r>
      <w:proofErr w:type="gramEnd"/>
      <w:r w:rsidRPr="00254F8D">
        <w:rPr>
          <w:bCs w:val="0"/>
          <w:sz w:val="26"/>
          <w:szCs w:val="26"/>
        </w:rPr>
        <w:t xml:space="preserve"> О С Т А Н О В Л Е Н И Е</w:t>
      </w:r>
    </w:p>
    <w:p w14:paraId="47508327" w14:textId="77777777" w:rsidR="00080CD1" w:rsidRPr="00254F8D" w:rsidRDefault="00080CD1" w:rsidP="00080CD1">
      <w:pPr>
        <w:rPr>
          <w:rFonts w:ascii="Times New Roman" w:hAnsi="Times New Roman" w:cs="Times New Roman"/>
          <w:b/>
          <w:sz w:val="26"/>
          <w:szCs w:val="26"/>
        </w:rPr>
      </w:pPr>
    </w:p>
    <w:p w14:paraId="76C442A3" w14:textId="77777777" w:rsidR="00080CD1" w:rsidRPr="00254F8D" w:rsidRDefault="00080CD1" w:rsidP="00080CD1">
      <w:pPr>
        <w:spacing w:line="360" w:lineRule="auto"/>
        <w:ind w:right="7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4F8D">
        <w:rPr>
          <w:rFonts w:ascii="Times New Roman" w:hAnsi="Times New Roman" w:cs="Times New Roman"/>
          <w:b/>
          <w:bCs/>
          <w:sz w:val="26"/>
          <w:szCs w:val="26"/>
        </w:rPr>
        <w:t>от 28 октября 2021 года № 463</w:t>
      </w:r>
    </w:p>
    <w:p w14:paraId="623D4E64" w14:textId="77777777" w:rsidR="00080CD1" w:rsidRPr="00254F8D" w:rsidRDefault="00080CD1" w:rsidP="00080CD1">
      <w:pPr>
        <w:spacing w:line="360" w:lineRule="auto"/>
        <w:ind w:right="70"/>
        <w:jc w:val="center"/>
        <w:rPr>
          <w:rFonts w:ascii="Times New Roman" w:hAnsi="Times New Roman" w:cs="Times New Roman"/>
          <w:sz w:val="26"/>
          <w:szCs w:val="26"/>
        </w:rPr>
      </w:pPr>
      <w:r w:rsidRPr="00254F8D">
        <w:rPr>
          <w:rFonts w:ascii="Times New Roman" w:hAnsi="Times New Roman" w:cs="Times New Roman"/>
          <w:sz w:val="26"/>
          <w:szCs w:val="26"/>
        </w:rPr>
        <w:t>с. Лешуконское</w:t>
      </w:r>
    </w:p>
    <w:p w14:paraId="64F530D0" w14:textId="77777777" w:rsidR="00080CD1" w:rsidRPr="00254F8D" w:rsidRDefault="00080CD1" w:rsidP="00080CD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4F8D">
        <w:rPr>
          <w:rFonts w:ascii="Times New Roman" w:hAnsi="Times New Roman" w:cs="Times New Roman"/>
          <w:b/>
          <w:sz w:val="26"/>
          <w:szCs w:val="26"/>
        </w:rPr>
        <w:t>Об утверждении муниципальной программы «</w:t>
      </w:r>
      <w:r w:rsidRPr="00254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Развитие</w:t>
      </w:r>
    </w:p>
    <w:p w14:paraId="2D5E7747" w14:textId="77777777" w:rsidR="00080CD1" w:rsidRPr="00254F8D" w:rsidRDefault="00080CD1" w:rsidP="00080CD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4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территориального общественного самоуправления на территории</w:t>
      </w:r>
      <w:r w:rsidRPr="00254F8D">
        <w:rPr>
          <w:rFonts w:ascii="Times New Roman" w:hAnsi="Times New Roman" w:cs="Times New Roman"/>
          <w:b/>
          <w:sz w:val="26"/>
          <w:szCs w:val="26"/>
        </w:rPr>
        <w:t xml:space="preserve"> Лешуконского муниципального района на 2022 – 2025 годы»</w:t>
      </w:r>
    </w:p>
    <w:p w14:paraId="1C129EDC" w14:textId="77777777" w:rsidR="00080CD1" w:rsidRPr="00080CD1" w:rsidRDefault="00080CD1" w:rsidP="00080CD1">
      <w:pPr>
        <w:spacing w:after="0"/>
        <w:jc w:val="center"/>
        <w:rPr>
          <w:rFonts w:ascii="Times New Roman" w:hAnsi="Times New Roman" w:cs="Times New Roman"/>
        </w:rPr>
      </w:pPr>
      <w:r w:rsidRPr="00080CD1">
        <w:rPr>
          <w:rFonts w:ascii="Times New Roman" w:hAnsi="Times New Roman" w:cs="Times New Roman"/>
          <w:b/>
          <w:sz w:val="28"/>
          <w:szCs w:val="28"/>
        </w:rPr>
        <w:t> </w:t>
      </w:r>
    </w:p>
    <w:p w14:paraId="11651D04" w14:textId="77777777" w:rsidR="00080CD1" w:rsidRPr="00254F8D" w:rsidRDefault="00080CD1" w:rsidP="00FE287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4F8D">
        <w:rPr>
          <w:rFonts w:ascii="Times New Roman" w:hAnsi="Times New Roman" w:cs="Times New Roman"/>
          <w:sz w:val="26"/>
          <w:szCs w:val="26"/>
        </w:rPr>
        <w:t>В соответствии с частью 1статьи 15 Федерального закона от 06 октября 2003 года № 131-ФЗ «Об общих принципах местного самоуправления в Российской Федерации», со статьей 179 Бюджетного кодекса Российской Федерации, постановлением администрации муниципального образования «Лешуконский муниципальный  район» 19 августа 2013 года № 133 «Об утверждении порядка разработки, утверждения и реализации муниципальных программ «Лешуконский муниципальный район»» администрация муниципального образования «Лешуконский муниципальный район» постановляет:</w:t>
      </w:r>
      <w:proofErr w:type="gramEnd"/>
    </w:p>
    <w:p w14:paraId="6F16D3AE" w14:textId="77777777" w:rsidR="00080CD1" w:rsidRPr="00254F8D" w:rsidRDefault="00080CD1" w:rsidP="00FE2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4F8D">
        <w:rPr>
          <w:rFonts w:ascii="Times New Roman" w:hAnsi="Times New Roman" w:cs="Times New Roman"/>
          <w:sz w:val="26"/>
          <w:szCs w:val="26"/>
        </w:rPr>
        <w:tab/>
        <w:t>1.</w:t>
      </w:r>
      <w:r w:rsidRPr="00254F8D">
        <w:rPr>
          <w:rFonts w:ascii="Times New Roman" w:hAnsi="Times New Roman" w:cs="Times New Roman"/>
          <w:sz w:val="26"/>
          <w:szCs w:val="26"/>
        </w:rPr>
        <w:tab/>
        <w:t>Утвердить прилагаемую муниципальную программу «</w:t>
      </w:r>
      <w:r w:rsidR="00FE2877" w:rsidRPr="00254F8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 территориального общественного самоуправления на территории</w:t>
      </w:r>
      <w:r w:rsidR="00FE2877" w:rsidRPr="00254F8D">
        <w:rPr>
          <w:rFonts w:ascii="Times New Roman" w:hAnsi="Times New Roman" w:cs="Times New Roman"/>
          <w:sz w:val="26"/>
          <w:szCs w:val="26"/>
        </w:rPr>
        <w:t xml:space="preserve"> Лешуконского муниципального района на 2022 – 2025 годы</w:t>
      </w:r>
      <w:r w:rsidRPr="00254F8D">
        <w:rPr>
          <w:rFonts w:ascii="Times New Roman" w:hAnsi="Times New Roman" w:cs="Times New Roman"/>
          <w:sz w:val="26"/>
          <w:szCs w:val="26"/>
        </w:rPr>
        <w:t>».</w:t>
      </w:r>
    </w:p>
    <w:p w14:paraId="59C3A103" w14:textId="77777777" w:rsidR="00080CD1" w:rsidRPr="00254F8D" w:rsidRDefault="00080CD1" w:rsidP="00FE28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4F8D">
        <w:rPr>
          <w:rFonts w:ascii="Times New Roman" w:hAnsi="Times New Roman" w:cs="Times New Roman"/>
          <w:sz w:val="26"/>
          <w:szCs w:val="26"/>
        </w:rPr>
        <w:tab/>
        <w:t>2. Признать утратившим силу с 1 января 2022 года постановление администрации муниципального образования «Лешуконский муниципальный район» от 10 октября 2017 года № 46</w:t>
      </w:r>
      <w:r w:rsidR="00507F35" w:rsidRPr="00254F8D">
        <w:rPr>
          <w:rFonts w:ascii="Times New Roman" w:hAnsi="Times New Roman" w:cs="Times New Roman"/>
          <w:sz w:val="26"/>
          <w:szCs w:val="26"/>
        </w:rPr>
        <w:t>2</w:t>
      </w:r>
      <w:r w:rsidRPr="00254F8D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</w:t>
      </w:r>
      <w:r w:rsidR="00254F8D" w:rsidRPr="00254F8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 территориального общественного самоуправления на территории</w:t>
      </w:r>
      <w:r w:rsidR="00254F8D" w:rsidRPr="00254F8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«Лешуконский муниципальный район» </w:t>
      </w:r>
      <w:r w:rsidRPr="00254F8D">
        <w:rPr>
          <w:rFonts w:ascii="Times New Roman" w:hAnsi="Times New Roman" w:cs="Times New Roman"/>
          <w:sz w:val="26"/>
          <w:szCs w:val="26"/>
        </w:rPr>
        <w:t>на 2018-2021 годы».</w:t>
      </w:r>
    </w:p>
    <w:p w14:paraId="4104D205" w14:textId="77777777" w:rsidR="00080CD1" w:rsidRPr="00254F8D" w:rsidRDefault="00080CD1" w:rsidP="00FE28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4F8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254F8D" w:rsidRPr="00254F8D">
        <w:rPr>
          <w:rFonts w:ascii="Times New Roman" w:eastAsia="Calibri" w:hAnsi="Times New Roman" w:cs="Times New Roman"/>
          <w:sz w:val="26"/>
          <w:szCs w:val="26"/>
        </w:rPr>
        <w:t>Разместить</w:t>
      </w:r>
      <w:proofErr w:type="gramEnd"/>
      <w:r w:rsidR="00254F8D" w:rsidRPr="00254F8D">
        <w:rPr>
          <w:rFonts w:ascii="Times New Roman" w:eastAsia="Calibri" w:hAnsi="Times New Roman" w:cs="Times New Roman"/>
          <w:sz w:val="26"/>
          <w:szCs w:val="26"/>
        </w:rPr>
        <w:t xml:space="preserve"> настоящее постановление на официальном сайте администрации муниципального образования «Лешуконский муниципальный район»</w:t>
      </w:r>
      <w:r w:rsidRPr="00254F8D">
        <w:rPr>
          <w:rFonts w:ascii="Times New Roman" w:hAnsi="Times New Roman" w:cs="Times New Roman"/>
          <w:sz w:val="26"/>
          <w:szCs w:val="26"/>
        </w:rPr>
        <w:t>.</w:t>
      </w:r>
    </w:p>
    <w:p w14:paraId="70F9F32A" w14:textId="77777777" w:rsidR="00080CD1" w:rsidRPr="00254F8D" w:rsidRDefault="00080CD1" w:rsidP="00FE28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4F8D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 1 января 2022 года.</w:t>
      </w:r>
    </w:p>
    <w:p w14:paraId="3FF27AEF" w14:textId="77777777" w:rsidR="00080CD1" w:rsidRPr="00254F8D" w:rsidRDefault="00080CD1" w:rsidP="00080CD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462F339" w14:textId="77777777" w:rsidR="00080CD1" w:rsidRPr="00254F8D" w:rsidRDefault="00080CD1" w:rsidP="00080CD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319A7B9" w14:textId="77777777" w:rsidR="00080CD1" w:rsidRPr="00254F8D" w:rsidRDefault="00080CD1" w:rsidP="00080CD1">
      <w:pPr>
        <w:rPr>
          <w:rFonts w:ascii="Times New Roman" w:hAnsi="Times New Roman" w:cs="Times New Roman"/>
          <w:sz w:val="26"/>
          <w:szCs w:val="26"/>
        </w:rPr>
      </w:pPr>
      <w:r w:rsidRPr="00254F8D">
        <w:rPr>
          <w:rFonts w:ascii="Times New Roman" w:hAnsi="Times New Roman" w:cs="Times New Roman"/>
          <w:sz w:val="26"/>
          <w:szCs w:val="26"/>
        </w:rPr>
        <w:t xml:space="preserve">       и.о. Главы муниципального образования                </w:t>
      </w:r>
      <w:r w:rsidR="00254F8D">
        <w:rPr>
          <w:rFonts w:ascii="Times New Roman" w:hAnsi="Times New Roman" w:cs="Times New Roman"/>
          <w:sz w:val="26"/>
          <w:szCs w:val="26"/>
        </w:rPr>
        <w:t xml:space="preserve">      </w:t>
      </w:r>
      <w:r w:rsidRPr="00254F8D">
        <w:rPr>
          <w:rFonts w:ascii="Times New Roman" w:hAnsi="Times New Roman" w:cs="Times New Roman"/>
          <w:sz w:val="26"/>
          <w:szCs w:val="26"/>
        </w:rPr>
        <w:t xml:space="preserve">          Л.В.Чурсанова</w:t>
      </w:r>
    </w:p>
    <w:p w14:paraId="3A445221" w14:textId="77777777" w:rsidR="001B0F1C" w:rsidRPr="001B0F1C" w:rsidRDefault="001B0F1C" w:rsidP="001B0F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F8172" w14:textId="77777777" w:rsidR="001B0F1C" w:rsidRPr="00675EB7" w:rsidRDefault="001B0F1C" w:rsidP="00675EB7">
      <w:pPr>
        <w:spacing w:after="0" w:line="36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14:paraId="6FE5DADD" w14:textId="77777777" w:rsidR="001B0F1C" w:rsidRPr="00675EB7" w:rsidRDefault="001B0F1C" w:rsidP="00675EB7">
      <w:pPr>
        <w:spacing w:after="0" w:line="36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600A3211" w14:textId="77777777" w:rsidR="001B0F1C" w:rsidRPr="00675EB7" w:rsidRDefault="001B0F1C" w:rsidP="00675EB7">
      <w:pPr>
        <w:spacing w:after="0" w:line="36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«Лешуконский муниципальный район»</w:t>
      </w:r>
    </w:p>
    <w:p w14:paraId="022F91AB" w14:textId="77777777" w:rsidR="001B0F1C" w:rsidRPr="00675EB7" w:rsidRDefault="001B0F1C" w:rsidP="00675EB7">
      <w:pPr>
        <w:spacing w:after="0" w:line="36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8F27B9" w:rsidRPr="00675E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октября 2021 года № 463</w:t>
      </w:r>
    </w:p>
    <w:p w14:paraId="75F3F847" w14:textId="77777777" w:rsidR="001B0F1C" w:rsidRPr="001B0F1C" w:rsidRDefault="001B0F1C" w:rsidP="001B0F1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88AD9D" w14:textId="77777777" w:rsidR="00675EB7" w:rsidRDefault="00675EB7" w:rsidP="001B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792725" w14:textId="77777777" w:rsidR="00675EB7" w:rsidRPr="00675EB7" w:rsidRDefault="00675EB7" w:rsidP="001B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EB7">
        <w:rPr>
          <w:rFonts w:ascii="Times New Roman" w:hAnsi="Times New Roman" w:cs="Times New Roman"/>
          <w:b/>
          <w:sz w:val="28"/>
          <w:szCs w:val="28"/>
        </w:rPr>
        <w:t>Муниципальная программа «</w:t>
      </w:r>
      <w:r w:rsidRPr="0067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 </w:t>
      </w:r>
      <w:proofErr w:type="gramStart"/>
      <w:r w:rsidRPr="0067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территориального</w:t>
      </w:r>
      <w:proofErr w:type="gramEnd"/>
      <w:r w:rsidRPr="0067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общественного самоуправления на территории</w:t>
      </w:r>
      <w:r w:rsidRPr="00675EB7">
        <w:rPr>
          <w:rFonts w:ascii="Times New Roman" w:hAnsi="Times New Roman" w:cs="Times New Roman"/>
          <w:b/>
          <w:sz w:val="28"/>
          <w:szCs w:val="28"/>
        </w:rPr>
        <w:t xml:space="preserve"> Лешуконского муниципального района на 2022 – 2025 годы»</w:t>
      </w:r>
    </w:p>
    <w:p w14:paraId="03DF7862" w14:textId="77777777" w:rsidR="00675EB7" w:rsidRDefault="00675EB7" w:rsidP="001B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19F516" w14:textId="77777777" w:rsidR="001B0F1C" w:rsidRPr="001B0F1C" w:rsidRDefault="001B0F1C" w:rsidP="001B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11DC0A49" w14:textId="77777777" w:rsidR="001B0F1C" w:rsidRPr="001B0F1C" w:rsidRDefault="001B0F1C" w:rsidP="001B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«Развитие территориального общественного самоуправления на территории Лешуконск</w:t>
      </w:r>
      <w:r w:rsidR="00675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1B0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 w:rsidR="00675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1B0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675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Pr="001B0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 – 2025 годы</w:t>
      </w:r>
      <w:r w:rsidR="00675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pPr w:leftFromText="180" w:rightFromText="180" w:vertAnchor="text" w:horzAnchor="margin" w:tblpY="3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513"/>
      </w:tblGrid>
      <w:tr w:rsidR="001B0F1C" w:rsidRPr="001B0F1C" w14:paraId="42CC0882" w14:textId="77777777" w:rsidTr="005D0428">
        <w:tc>
          <w:tcPr>
            <w:tcW w:w="2376" w:type="dxa"/>
            <w:shd w:val="clear" w:color="auto" w:fill="auto"/>
          </w:tcPr>
          <w:p w14:paraId="41835C53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</w:t>
            </w: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</w:t>
            </w:r>
          </w:p>
        </w:tc>
        <w:tc>
          <w:tcPr>
            <w:tcW w:w="7513" w:type="dxa"/>
            <w:shd w:val="clear" w:color="auto" w:fill="auto"/>
          </w:tcPr>
          <w:p w14:paraId="6779B2C4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ind w:left="32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PersonName">
              <w:smartTagPr>
                <w:attr w:name="ProductID" w:val="администрация МО"/>
              </w:smartTagPr>
              <w:r w:rsidRPr="001B0F1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Администрация МО</w:t>
              </w:r>
            </w:smartTag>
            <w:r w:rsidRPr="001B0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«Лешуконский муниципальный район»</w:t>
            </w:r>
          </w:p>
        </w:tc>
      </w:tr>
      <w:tr w:rsidR="001B0F1C" w:rsidRPr="001B0F1C" w14:paraId="7773718C" w14:textId="77777777" w:rsidTr="005D0428">
        <w:tc>
          <w:tcPr>
            <w:tcW w:w="2376" w:type="dxa"/>
            <w:shd w:val="clear" w:color="auto" w:fill="auto"/>
          </w:tcPr>
          <w:p w14:paraId="286F2E02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муниципальной программы    </w:t>
            </w:r>
          </w:p>
        </w:tc>
        <w:tc>
          <w:tcPr>
            <w:tcW w:w="7513" w:type="dxa"/>
            <w:shd w:val="clear" w:color="auto" w:fill="auto"/>
          </w:tcPr>
          <w:p w14:paraId="4C44C0D7" w14:textId="77777777" w:rsidR="001B0F1C" w:rsidRPr="001B0F1C" w:rsidRDefault="001B0F1C" w:rsidP="001B0F1C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Управление экономического развития и муниципального хозяйства администрации </w:t>
            </w:r>
            <w:smartTag w:uri="urn:schemas-microsoft-com:office:smarttags" w:element="PersonName">
              <w:smartTagPr>
                <w:attr w:name="ProductID" w:val="МО «Лешуконский"/>
              </w:smartTagPr>
              <w:r w:rsidRPr="001B0F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 «Лешуконский</w:t>
              </w:r>
            </w:smartTag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район»;</w:t>
            </w:r>
          </w:p>
          <w:p w14:paraId="04A6E834" w14:textId="77777777" w:rsidR="001B0F1C" w:rsidRPr="001B0F1C" w:rsidRDefault="001B0F1C" w:rsidP="001B0F1C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Отдел культуры и искусства администрации </w:t>
            </w:r>
            <w:smartTag w:uri="urn:schemas-microsoft-com:office:smarttags" w:element="PersonName">
              <w:smartTagPr>
                <w:attr w:name="ProductID" w:val="МО «Лешуконский"/>
              </w:smartTagPr>
              <w:r w:rsidRPr="001B0F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 «Лешуконский</w:t>
              </w:r>
            </w:smartTag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район»;</w:t>
            </w:r>
          </w:p>
          <w:p w14:paraId="1226BC2E" w14:textId="77777777" w:rsidR="001B0F1C" w:rsidRPr="001B0F1C" w:rsidRDefault="001B0F1C" w:rsidP="001B0F1C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Муниципальные образования поселения;</w:t>
            </w:r>
          </w:p>
          <w:p w14:paraId="730DE768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ind w:left="32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Территориальные общественные самоуправления Лешуконского  муниципального района.</w:t>
            </w:r>
          </w:p>
        </w:tc>
      </w:tr>
      <w:tr w:rsidR="001B0F1C" w:rsidRPr="001B0F1C" w14:paraId="4EC86083" w14:textId="77777777" w:rsidTr="005D0428">
        <w:tc>
          <w:tcPr>
            <w:tcW w:w="2376" w:type="dxa"/>
            <w:shd w:val="clear" w:color="auto" w:fill="auto"/>
          </w:tcPr>
          <w:p w14:paraId="22D7EFF0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 муниципальной</w:t>
            </w:r>
            <w:r w:rsidRPr="001B0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программы          </w:t>
            </w:r>
          </w:p>
        </w:tc>
        <w:tc>
          <w:tcPr>
            <w:tcW w:w="7513" w:type="dxa"/>
            <w:shd w:val="clear" w:color="auto" w:fill="auto"/>
          </w:tcPr>
          <w:p w14:paraId="511C8934" w14:textId="3DA9BFC9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ind w:left="32" w:right="1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Развитие и совершенствование системы территориального общественного самоуправления как формы самоорганизации граждан по месту их жительства для самостоятельного и под свою ответственность осуществления собственных инициатив и эффективного взаимодействия органов местного самоуправления с органами территориального общественного самоуправления.</w:t>
            </w:r>
          </w:p>
        </w:tc>
      </w:tr>
      <w:tr w:rsidR="001B0F1C" w:rsidRPr="001B0F1C" w14:paraId="763B3EF1" w14:textId="77777777" w:rsidTr="005D0428">
        <w:tc>
          <w:tcPr>
            <w:tcW w:w="2376" w:type="dxa"/>
            <w:shd w:val="clear" w:color="auto" w:fill="auto"/>
          </w:tcPr>
          <w:p w14:paraId="782B6C82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муниципальной   </w:t>
            </w: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    </w:t>
            </w:r>
          </w:p>
        </w:tc>
        <w:tc>
          <w:tcPr>
            <w:tcW w:w="7513" w:type="dxa"/>
            <w:shd w:val="clear" w:color="auto" w:fill="auto"/>
          </w:tcPr>
          <w:p w14:paraId="34EEBF26" w14:textId="2C622C97" w:rsidR="001B0F1C" w:rsidRPr="001B0F1C" w:rsidRDefault="001B0F1C" w:rsidP="001B0F1C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 w:cs="Calibri"/>
                <w:spacing w:val="1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Calibri"/>
                <w:spacing w:val="1"/>
                <w:sz w:val="24"/>
                <w:szCs w:val="24"/>
                <w:lang w:eastAsia="ru-RU"/>
              </w:rPr>
              <w:t xml:space="preserve">  Задача № 1 -  </w:t>
            </w:r>
            <w:r w:rsidR="005D0428" w:rsidRPr="001B0F1C">
              <w:rPr>
                <w:rFonts w:ascii="Times New Roman" w:eastAsia="Times New Roman" w:hAnsi="Times New Roman" w:cs="Calibri"/>
                <w:spacing w:val="1"/>
                <w:sz w:val="24"/>
                <w:szCs w:val="24"/>
                <w:lang w:eastAsia="ru-RU"/>
              </w:rPr>
              <w:t xml:space="preserve"> создание благоприятной среды и стимулов для формирования и развития территориального общественного самоуправления</w:t>
            </w:r>
            <w:r w:rsidR="005D0428" w:rsidRPr="001B0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4627DB76" w14:textId="7270CABF" w:rsidR="001B0F1C" w:rsidRPr="001B0F1C" w:rsidRDefault="001B0F1C" w:rsidP="001B0F1C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Calibri"/>
                <w:spacing w:val="1"/>
                <w:sz w:val="24"/>
                <w:szCs w:val="24"/>
                <w:lang w:eastAsia="ru-RU"/>
              </w:rPr>
              <w:t xml:space="preserve">  Задача № 2 - </w:t>
            </w:r>
            <w:r w:rsidR="005D0428" w:rsidRPr="001B0F1C">
              <w:rPr>
                <w:rFonts w:ascii="Times New Roman" w:eastAsia="Times New Roman" w:hAnsi="Times New Roman" w:cs="Calibri"/>
                <w:spacing w:val="1"/>
                <w:sz w:val="24"/>
                <w:szCs w:val="24"/>
                <w:lang w:eastAsia="ru-RU"/>
              </w:rPr>
              <w:t xml:space="preserve">повышение уровня профессионализма, квалификации и компетенций представителей </w:t>
            </w:r>
            <w:r w:rsidR="005D0428" w:rsidRPr="001B0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территориального общественного самоуправления</w:t>
            </w:r>
            <w:r w:rsidR="005D0428" w:rsidRPr="001B0F1C">
              <w:rPr>
                <w:rFonts w:ascii="Times New Roman" w:eastAsia="Times New Roman" w:hAnsi="Times New Roman" w:cs="Calibri"/>
                <w:spacing w:val="1"/>
                <w:sz w:val="24"/>
                <w:szCs w:val="24"/>
                <w:lang w:eastAsia="ru-RU"/>
              </w:rPr>
              <w:t xml:space="preserve"> и муниципальных служащих;</w:t>
            </w:r>
          </w:p>
          <w:p w14:paraId="091498EC" w14:textId="6C1F0389" w:rsidR="001B0F1C" w:rsidRPr="001B0F1C" w:rsidRDefault="001B0F1C" w:rsidP="005D0428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 w:cs="Calibri"/>
                <w:spacing w:val="1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Calibri"/>
                <w:spacing w:val="1"/>
                <w:sz w:val="24"/>
                <w:szCs w:val="24"/>
                <w:lang w:eastAsia="ru-RU"/>
              </w:rPr>
              <w:t xml:space="preserve">  Задача № 3 - </w:t>
            </w:r>
            <w:r w:rsidR="005D0428" w:rsidRPr="001B0F1C">
              <w:rPr>
                <w:rFonts w:ascii="Times New Roman" w:eastAsia="Times New Roman" w:hAnsi="Times New Roman" w:cs="Calibri"/>
                <w:spacing w:val="1"/>
                <w:sz w:val="24"/>
                <w:szCs w:val="24"/>
                <w:lang w:eastAsia="ru-RU"/>
              </w:rPr>
              <w:t xml:space="preserve">информационная поддержка </w:t>
            </w:r>
            <w:r w:rsidR="005D0428" w:rsidRPr="001B0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территориального общественного самоуправления.</w:t>
            </w:r>
            <w:r w:rsidRPr="001B0F1C">
              <w:rPr>
                <w:rFonts w:ascii="Times New Roman" w:eastAsia="Times New Roman" w:hAnsi="Times New Roman" w:cs="Calibri"/>
                <w:spacing w:val="1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B0F1C" w:rsidRPr="001B0F1C" w14:paraId="1CAD10BB" w14:textId="77777777" w:rsidTr="005D0428">
        <w:tc>
          <w:tcPr>
            <w:tcW w:w="2376" w:type="dxa"/>
            <w:shd w:val="clear" w:color="auto" w:fill="auto"/>
          </w:tcPr>
          <w:p w14:paraId="59EAA001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 и показатели программы  их значение на последний год реализации</w:t>
            </w:r>
          </w:p>
        </w:tc>
        <w:tc>
          <w:tcPr>
            <w:tcW w:w="7513" w:type="dxa"/>
            <w:shd w:val="clear" w:color="auto" w:fill="auto"/>
          </w:tcPr>
          <w:p w14:paraId="19093B54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количество органов ТОС, единиц (к концу 2025 года - 60)</w:t>
            </w:r>
          </w:p>
          <w:p w14:paraId="1235CDC0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количество реализованных проектов ТОС в год, единиц (к концу 2025 года -  19);</w:t>
            </w:r>
          </w:p>
          <w:p w14:paraId="3522F61F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доля обученных представителей и руководителей ТОС от общего числа представителей и руководителей ТОС, (к концу 2025 года 100%);</w:t>
            </w:r>
          </w:p>
          <w:p w14:paraId="1948E605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материалов в средствах массовой информации и информационно-телекоммуникационной сети «Интернет» о деятельности ТОС, единиц (к концу 2025 года -10)</w:t>
            </w:r>
          </w:p>
        </w:tc>
      </w:tr>
      <w:tr w:rsidR="001B0F1C" w:rsidRPr="001B0F1C" w14:paraId="5164D7F1" w14:textId="77777777" w:rsidTr="005D0428">
        <w:tc>
          <w:tcPr>
            <w:tcW w:w="2376" w:type="dxa"/>
            <w:shd w:val="clear" w:color="auto" w:fill="auto"/>
            <w:vAlign w:val="center"/>
          </w:tcPr>
          <w:p w14:paraId="36679147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7513" w:type="dxa"/>
            <w:shd w:val="clear" w:color="auto" w:fill="auto"/>
          </w:tcPr>
          <w:p w14:paraId="3E3D253D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ind w:left="32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2025 годы</w:t>
            </w:r>
          </w:p>
          <w:p w14:paraId="4ACA63D6" w14:textId="77777777" w:rsidR="001B0F1C" w:rsidRPr="001B0F1C" w:rsidRDefault="001B0F1C" w:rsidP="001B0F1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реализуется в один этап</w:t>
            </w:r>
          </w:p>
        </w:tc>
      </w:tr>
      <w:tr w:rsidR="001B0F1C" w:rsidRPr="001B0F1C" w14:paraId="7EE3ADF4" w14:textId="77777777" w:rsidTr="005D0428">
        <w:tc>
          <w:tcPr>
            <w:tcW w:w="2376" w:type="dxa"/>
            <w:shd w:val="clear" w:color="auto" w:fill="auto"/>
          </w:tcPr>
          <w:p w14:paraId="24BD122B" w14:textId="77777777" w:rsidR="001B0F1C" w:rsidRPr="001B0F1C" w:rsidRDefault="001B0F1C" w:rsidP="001B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    </w:t>
            </w:r>
          </w:p>
        </w:tc>
        <w:tc>
          <w:tcPr>
            <w:tcW w:w="7513" w:type="dxa"/>
            <w:shd w:val="clear" w:color="auto" w:fill="auto"/>
          </w:tcPr>
          <w:p w14:paraId="046EB864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ind w:left="32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Программы составляет 3306,7 тыс. рублей, из них:</w:t>
            </w:r>
          </w:p>
          <w:p w14:paraId="26A493B8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ind w:left="32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 бюджета  –  826,7 тыс. рублей;</w:t>
            </w:r>
          </w:p>
          <w:p w14:paraId="12C3C6F3" w14:textId="77777777" w:rsidR="001B0F1C" w:rsidRPr="001B0F1C" w:rsidRDefault="001B0F1C" w:rsidP="001B0F1C">
            <w:pPr>
              <w:widowControl w:val="0"/>
              <w:spacing w:after="0" w:line="240" w:lineRule="auto"/>
              <w:ind w:left="32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 – 2480,0 тыс. рублей, в том числе:</w:t>
            </w:r>
          </w:p>
          <w:p w14:paraId="7BB4083A" w14:textId="77777777" w:rsidR="001B0F1C" w:rsidRPr="001B0F1C" w:rsidRDefault="001B0F1C" w:rsidP="001B0F1C">
            <w:pPr>
              <w:widowControl w:val="0"/>
              <w:spacing w:after="0" w:line="240" w:lineRule="auto"/>
              <w:ind w:left="32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всего – </w:t>
            </w:r>
            <w:r w:rsidRPr="001B0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1447,5</w:t>
            </w: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 </w:t>
            </w:r>
          </w:p>
          <w:p w14:paraId="44ACA2DD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ind w:left="32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361,9 тыс. рублей;</w:t>
            </w:r>
          </w:p>
          <w:p w14:paraId="2DF0D3A0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ind w:left="32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– 1085,6 рублей;</w:t>
            </w:r>
          </w:p>
          <w:p w14:paraId="0AF364B7" w14:textId="77777777" w:rsidR="001B0F1C" w:rsidRPr="001B0F1C" w:rsidRDefault="001B0F1C" w:rsidP="001B0F1C">
            <w:pPr>
              <w:widowControl w:val="0"/>
              <w:spacing w:after="0" w:line="240" w:lineRule="auto"/>
              <w:ind w:left="32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всего– </w:t>
            </w:r>
            <w:r w:rsidRPr="001B0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7,2</w:t>
            </w: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 </w:t>
            </w:r>
          </w:p>
          <w:p w14:paraId="366B6DD0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ind w:left="32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1,8 тыс. рублей;</w:t>
            </w:r>
          </w:p>
          <w:p w14:paraId="52609A48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ind w:left="32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–5,4 тыс. рублей;</w:t>
            </w:r>
          </w:p>
          <w:p w14:paraId="5F0B8E33" w14:textId="77777777" w:rsidR="001B0F1C" w:rsidRPr="001B0F1C" w:rsidRDefault="001B0F1C" w:rsidP="001B0F1C">
            <w:pPr>
              <w:widowControl w:val="0"/>
              <w:spacing w:after="0" w:line="240" w:lineRule="auto"/>
              <w:ind w:left="32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всего – </w:t>
            </w:r>
            <w:r w:rsidRPr="001B0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926,0</w:t>
            </w: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 </w:t>
            </w:r>
          </w:p>
          <w:p w14:paraId="595B36C2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ind w:left="32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231,5 тыс. рублей;</w:t>
            </w:r>
          </w:p>
          <w:p w14:paraId="1B509076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ind w:left="32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–694,5тыс. рублей;</w:t>
            </w:r>
          </w:p>
          <w:p w14:paraId="7CC2CC7D" w14:textId="77777777" w:rsidR="001B0F1C" w:rsidRPr="001B0F1C" w:rsidRDefault="001B0F1C" w:rsidP="001B0F1C">
            <w:pPr>
              <w:widowControl w:val="0"/>
              <w:spacing w:after="0" w:line="240" w:lineRule="auto"/>
              <w:ind w:left="32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всего –</w:t>
            </w:r>
            <w:r w:rsidRPr="001B0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926,0</w:t>
            </w: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 </w:t>
            </w:r>
          </w:p>
          <w:p w14:paraId="582BDE81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ind w:left="32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231,5 тыс. рублей;</w:t>
            </w:r>
          </w:p>
          <w:p w14:paraId="2603E7E3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ind w:left="32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–694,5 тыс. рублей.</w:t>
            </w:r>
          </w:p>
        </w:tc>
      </w:tr>
    </w:tbl>
    <w:p w14:paraId="7F955635" w14:textId="77777777" w:rsidR="001B0F1C" w:rsidRPr="001B0F1C" w:rsidRDefault="001B0F1C" w:rsidP="001B0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19371A" w14:textId="77777777" w:rsidR="001B0F1C" w:rsidRPr="001B0F1C" w:rsidRDefault="001B0F1C" w:rsidP="001B0F1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сферы реализации муниципальной программы</w:t>
      </w:r>
    </w:p>
    <w:p w14:paraId="2563A010" w14:textId="77777777" w:rsidR="001B0F1C" w:rsidRPr="001B0F1C" w:rsidRDefault="001B0F1C" w:rsidP="001B0F1C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5E7A9E" w14:textId="365FEEC3" w:rsidR="005D0428" w:rsidRPr="00C72CA5" w:rsidRDefault="005D0428" w:rsidP="005D04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2CA5">
        <w:rPr>
          <w:rFonts w:ascii="Times New Roman" w:hAnsi="Times New Roman" w:cs="Times New Roman"/>
          <w:sz w:val="24"/>
          <w:szCs w:val="24"/>
        </w:rPr>
        <w:t xml:space="preserve">Вопрос государственной поддержки ТОС урегулирован в рамках областного </w:t>
      </w:r>
      <w:hyperlink r:id="rId10" w:history="1">
        <w:r w:rsidRPr="00C72CA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72CA5">
        <w:rPr>
          <w:rFonts w:ascii="Times New Roman" w:hAnsi="Times New Roman" w:cs="Times New Roman"/>
          <w:sz w:val="24"/>
          <w:szCs w:val="24"/>
        </w:rPr>
        <w:t xml:space="preserve"> от 23 сентября 2004 года № 259-внеоч.- 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 и областного </w:t>
      </w:r>
      <w:hyperlink r:id="rId11" w:history="1">
        <w:r w:rsidRPr="00C72CA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72CA5">
        <w:rPr>
          <w:rFonts w:ascii="Times New Roman" w:hAnsi="Times New Roman" w:cs="Times New Roman"/>
          <w:sz w:val="24"/>
          <w:szCs w:val="24"/>
        </w:rPr>
        <w:t xml:space="preserve"> от 22 февраля 2013 года № 613-37-ОЗ «О государственной поддержке территориального общественного самоуправления в Архангельской области», которые определяют формы и направления государственной региональной поддержки ТОС, в частности:</w:t>
      </w:r>
    </w:p>
    <w:p w14:paraId="4F92F5B6" w14:textId="77777777" w:rsidR="005D0428" w:rsidRPr="00C72CA5" w:rsidRDefault="005D0428" w:rsidP="005D0428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2CA5">
        <w:rPr>
          <w:rFonts w:ascii="Times New Roman" w:hAnsi="Times New Roman" w:cs="Times New Roman"/>
          <w:sz w:val="24"/>
          <w:szCs w:val="24"/>
        </w:rPr>
        <w:t>Создание необходимых правовых и организационных мер;</w:t>
      </w:r>
    </w:p>
    <w:p w14:paraId="53E919C3" w14:textId="77777777" w:rsidR="005D0428" w:rsidRPr="00C72CA5" w:rsidRDefault="005D0428" w:rsidP="005D04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CA5">
        <w:rPr>
          <w:rFonts w:ascii="Times New Roman" w:hAnsi="Times New Roman" w:cs="Times New Roman"/>
          <w:sz w:val="24"/>
          <w:szCs w:val="24"/>
        </w:rPr>
        <w:t xml:space="preserve">выделение средств из областного бюджета для финансирования          </w:t>
      </w:r>
    </w:p>
    <w:p w14:paraId="308E3518" w14:textId="77777777" w:rsidR="005D0428" w:rsidRPr="00C72CA5" w:rsidRDefault="005D0428" w:rsidP="005D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CA5">
        <w:rPr>
          <w:rFonts w:ascii="Times New Roman" w:hAnsi="Times New Roman" w:cs="Times New Roman"/>
          <w:sz w:val="24"/>
          <w:szCs w:val="24"/>
        </w:rPr>
        <w:t xml:space="preserve">          государственной поддержки ТОС;</w:t>
      </w:r>
    </w:p>
    <w:p w14:paraId="5A9798BB" w14:textId="77777777" w:rsidR="005D0428" w:rsidRPr="00C72CA5" w:rsidRDefault="005D0428" w:rsidP="005D042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CA5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spellStart"/>
      <w:r w:rsidRPr="00C72CA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C72CA5">
        <w:rPr>
          <w:rFonts w:ascii="Times New Roman" w:hAnsi="Times New Roman" w:cs="Times New Roman"/>
          <w:sz w:val="24"/>
          <w:szCs w:val="24"/>
        </w:rPr>
        <w:t xml:space="preserve"> проектов развития ТОС</w:t>
      </w:r>
    </w:p>
    <w:p w14:paraId="04CB34EC" w14:textId="77777777" w:rsidR="005D0428" w:rsidRPr="00C72CA5" w:rsidRDefault="005D0428" w:rsidP="005D042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CA5">
        <w:rPr>
          <w:rFonts w:ascii="Times New Roman" w:hAnsi="Times New Roman" w:cs="Times New Roman"/>
          <w:sz w:val="24"/>
          <w:szCs w:val="24"/>
        </w:rPr>
        <w:t>содействие       информационному обеспечению развития ТОС;</w:t>
      </w:r>
    </w:p>
    <w:p w14:paraId="7BDF4158" w14:textId="77777777" w:rsidR="005D0428" w:rsidRDefault="005D0428" w:rsidP="005D04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CA5">
        <w:rPr>
          <w:rFonts w:ascii="Times New Roman" w:hAnsi="Times New Roman" w:cs="Times New Roman"/>
          <w:sz w:val="24"/>
          <w:szCs w:val="24"/>
        </w:rPr>
        <w:t>создание постоянно действующего совещательного органа - совета по ТОС при Губернаторе Архангельской области.</w:t>
      </w:r>
    </w:p>
    <w:p w14:paraId="7A004174" w14:textId="35904CCE" w:rsidR="001B0F1C" w:rsidRPr="001B0F1C" w:rsidRDefault="001B0F1C" w:rsidP="005D0428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B0F1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Рационально организованное местное самоуправление позволяет эффективно решать вопросы удовлетворения основных жизненных потребностей населения, использовать местные ресурсы, снимать социальную напряженность в обществе, повышать доверие населения к власти.</w:t>
      </w:r>
    </w:p>
    <w:p w14:paraId="76DBEF75" w14:textId="79B39A36" w:rsidR="001B0F1C" w:rsidRPr="001B0F1C" w:rsidRDefault="001B0F1C" w:rsidP="005D0428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B0F1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настоящее время в соответствии с требованиями законодательства на территории Лешуконского района общественное самоуправление осуществляется в 6-ти муниципальных образованиях. Созданы и осуществляют свою деятельность 55 органа территориального общественного самоуправления.</w:t>
      </w:r>
    </w:p>
    <w:p w14:paraId="6E7E4021" w14:textId="7C653E9A" w:rsidR="001B0F1C" w:rsidRPr="001B0F1C" w:rsidRDefault="001B0F1C" w:rsidP="005D0428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B0F1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Необходимость разработки и принятия муниципальной программы поддержки и развития территориального общественного самоуправления обусловлена потребностью в планомерной и комплексной поддержке территориального общественного самоуправления, улучшения качества жизни населения.</w:t>
      </w:r>
    </w:p>
    <w:p w14:paraId="7C6F3017" w14:textId="6B9F4494" w:rsidR="001B0F1C" w:rsidRPr="001B0F1C" w:rsidRDefault="001B0F1C" w:rsidP="001B0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реализации муниципальной программы «Развитие территориального общественного самоуправления на территории муниципального образования «Лешуконский муниципальный район» на 2018 – 2022 г</w:t>
      </w:r>
      <w:r w:rsidR="005D0428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оды»</w:t>
      </w: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достигнуты следующие результаты: </w:t>
      </w:r>
    </w:p>
    <w:p w14:paraId="5094D72B" w14:textId="05BD2520" w:rsidR="001B0F1C" w:rsidRPr="001B0F1C" w:rsidRDefault="001B0F1C" w:rsidP="001B0F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 начало реализации данной программы действовало 51 ТОС. На 01.10.2021 года  на территории Лешуконского муниципального района официально зарегистрированы и действу</w:t>
      </w:r>
      <w:r w:rsidR="005D04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т 55 ТОС во всех 6 поселениях: МО «Лешуконское»</w:t>
      </w:r>
      <w:r w:rsidR="005D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- 31, МО «</w:t>
      </w:r>
      <w:proofErr w:type="spellStart"/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Юромское</w:t>
      </w:r>
      <w:proofErr w:type="spellEnd"/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- 5,  МО </w:t>
      </w: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spellStart"/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Ценогорское</w:t>
      </w:r>
      <w:proofErr w:type="spellEnd"/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» - 5, МО «</w:t>
      </w:r>
      <w:proofErr w:type="spellStart"/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Койнасское</w:t>
      </w:r>
      <w:proofErr w:type="spellEnd"/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» - 5, МО «</w:t>
      </w:r>
      <w:proofErr w:type="spellStart"/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Вожгорское</w:t>
      </w:r>
      <w:proofErr w:type="spellEnd"/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» - 6, МО «</w:t>
      </w:r>
      <w:proofErr w:type="spellStart"/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Олемское</w:t>
      </w:r>
      <w:proofErr w:type="spellEnd"/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» - 3. Они являются общественными организациями без статуса юридического лица;</w:t>
      </w:r>
    </w:p>
    <w:p w14:paraId="790F6D5A" w14:textId="4445F951" w:rsidR="001B0F1C" w:rsidRPr="001B0F1C" w:rsidRDefault="001B0F1C" w:rsidP="001B0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увеличилось количество человек, вовлеченных в деятельность ТОС</w:t>
      </w:r>
      <w:r w:rsidR="005D04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E302A4" w14:textId="0237C50D" w:rsidR="001B0F1C" w:rsidRPr="001B0F1C" w:rsidRDefault="001B0F1C" w:rsidP="001B0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ТОС за 4 года реализовали 56 социальных и культурных проектов;</w:t>
      </w:r>
    </w:p>
    <w:p w14:paraId="22E92B9D" w14:textId="4EF999A7" w:rsidR="001B0F1C" w:rsidRPr="001B0F1C" w:rsidRDefault="001B0F1C" w:rsidP="001B0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реализацию проектов затрачено из областного и районного бюджетов в общей сумме более 3 567 тыс. рублей. При содействии ТОС в районе отремонтированы памятники участникам ВОВ,  построены колодца, отремонтированы мосты, проведен текущий ремонт в клубах,  объект</w:t>
      </w:r>
      <w:r w:rsidR="005D0428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культурного наследия и многоквартирных дом</w:t>
      </w:r>
      <w:r w:rsidR="005D0428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возрождаются народные традиции и промыслы, организуется досуг жителей. Люди начали самостоятельно воплощать в жизнь свои идеи и сообща решать возникшие проблемы.</w:t>
      </w:r>
    </w:p>
    <w:p w14:paraId="663AFE4C" w14:textId="1E23DEE4" w:rsidR="001B0F1C" w:rsidRPr="00124AE9" w:rsidRDefault="001B0F1C" w:rsidP="001B0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 </w:t>
      </w:r>
      <w:proofErr w:type="spellStart"/>
      <w:r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ТОСов</w:t>
      </w:r>
      <w:proofErr w:type="spellEnd"/>
      <w:r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отмечена на</w:t>
      </w:r>
      <w:r w:rsidR="00D86864"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областном уровне. ТОС «</w:t>
      </w:r>
      <w:proofErr w:type="spellStart"/>
      <w:r w:rsidR="00D86864"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Палужское</w:t>
      </w:r>
      <w:proofErr w:type="spellEnd"/>
      <w:r w:rsidR="00D86864"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в 2018</w:t>
      </w:r>
      <w:r w:rsidR="005D04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86864"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5D04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оду -</w:t>
      </w:r>
      <w:r w:rsidR="00D86864"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gramStart"/>
      <w:r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Лучший</w:t>
      </w:r>
      <w:proofErr w:type="gramEnd"/>
      <w:r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ТОС Арха</w:t>
      </w:r>
      <w:r w:rsidR="00D86864"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нгельской области». Член</w:t>
      </w:r>
      <w:r w:rsidR="005D04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ТОС</w:t>
      </w:r>
      <w:r w:rsidR="00D86864"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spellEnd"/>
      <w:r w:rsidR="00D86864"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="00D86864"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Палужское</w:t>
      </w:r>
      <w:proofErr w:type="spellEnd"/>
      <w:r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5D04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86864"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Елуков</w:t>
      </w:r>
      <w:proofErr w:type="spellEnd"/>
      <w:r w:rsidR="00D86864"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А.В.</w:t>
      </w:r>
      <w:r w:rsidR="005D04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86864"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стал «Лучшим активистом</w:t>
      </w:r>
      <w:r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ТОС Архангельской области</w:t>
      </w:r>
      <w:r w:rsidR="00D86864"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2018</w:t>
      </w:r>
      <w:r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  <w:r w:rsidR="00D86864"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2019 году «Лучший ТОС Архангельской области» </w:t>
      </w:r>
      <w:r w:rsidR="005D04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86864"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ТОС «</w:t>
      </w:r>
      <w:proofErr w:type="spellStart"/>
      <w:r w:rsidR="00D86864"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Засульское</w:t>
      </w:r>
      <w:proofErr w:type="spellEnd"/>
      <w:r w:rsidR="00D86864"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5D04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86864"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председатель </w:t>
      </w:r>
      <w:proofErr w:type="spellStart"/>
      <w:r w:rsidR="00D86864"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Щепихина</w:t>
      </w:r>
      <w:proofErr w:type="spellEnd"/>
      <w:r w:rsidR="00D86864"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Н.Д. </w:t>
      </w:r>
    </w:p>
    <w:p w14:paraId="003AA8C4" w14:textId="47AB3554" w:rsidR="001B0F1C" w:rsidRPr="00124AE9" w:rsidRDefault="001B0F1C" w:rsidP="001B0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Члены ТОС участвовали в обучающих семинарах и семина</w:t>
      </w:r>
      <w:r w:rsidR="00124AE9"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рах по обмену опытом в </w:t>
      </w:r>
      <w:proofErr w:type="spellStart"/>
      <w:r w:rsidR="00124AE9"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Start"/>
      <w:r w:rsidR="00124AE9"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.З</w:t>
      </w:r>
      <w:proofErr w:type="gramEnd"/>
      <w:r w:rsidR="00124AE9"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аозерье</w:t>
      </w:r>
      <w:proofErr w:type="spellEnd"/>
      <w:r w:rsidR="00124AE9"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Мезенского район</w:t>
      </w:r>
      <w:r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6569240B" w14:textId="77777777" w:rsidR="001B0F1C" w:rsidRPr="00124AE9" w:rsidRDefault="001B0F1C" w:rsidP="001B0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время своей деятельности на территории Лешуконского района ТОС стали существенной организационной силой, механизмом объединения, сплочения различных слоев населения и структур власти для решения проблем местного значения. </w:t>
      </w:r>
    </w:p>
    <w:p w14:paraId="0D98A6B9" w14:textId="77777777" w:rsidR="001B0F1C" w:rsidRPr="001B0F1C" w:rsidRDefault="001B0F1C" w:rsidP="0012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Опыт показал, что результативность деятельности органов ТОС в значительной степени зависит от отношения </w:t>
      </w: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ним исполнительных органов власти. Там, где выстраиваются взаимовыгодные партнерские отношения, улучшается социальный климат, снижается количество жалоб и обращений граждан. Хорошо организованная и слаженно функционирующая система ТОС представляет собой огромный ресурс для осуществления стратегии развития района. </w:t>
      </w:r>
    </w:p>
    <w:p w14:paraId="3440B836" w14:textId="622B8218" w:rsidR="001B0F1C" w:rsidRPr="001B0F1C" w:rsidRDefault="001B0F1C" w:rsidP="001B0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эффективного решения вопросов развития ТОС необходимо </w:t>
      </w:r>
      <w:r w:rsidR="00260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2602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</w:t>
      </w:r>
      <w:r w:rsidR="00C06B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нейшем</w:t>
      </w:r>
      <w:proofErr w:type="gramEnd"/>
      <w:r w:rsidR="00260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</w:t>
      </w:r>
      <w:r w:rsidR="00C06BEA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</w:t>
      </w:r>
      <w:r w:rsidR="00260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0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</w:t>
      </w:r>
      <w:proofErr w:type="spellEnd"/>
      <w:r w:rsidR="0026027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</w:t>
      </w:r>
      <w:r w:rsidR="00C06BE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с использованием организационно – хозяйственных механизмов взаимодействия, а также координаци</w:t>
      </w:r>
      <w:r w:rsidR="00C06BE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усилий и концентраци</w:t>
      </w:r>
      <w:r w:rsidR="00C06BE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 ресурсов. В этой связи разработка Программы </w:t>
      </w:r>
      <w:r w:rsidR="00C06BE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своевременной и необходимой. Программа позволит сформировать четкое видение долгосрочных целей и приоритетов функционирования и развития ТОС, выстроить взаимодействие органов местного самоуправления с органами ТОС на принципах  системности и открытости. </w:t>
      </w:r>
    </w:p>
    <w:p w14:paraId="31E7C184" w14:textId="77777777" w:rsidR="001B0F1C" w:rsidRPr="001B0F1C" w:rsidRDefault="001B0F1C" w:rsidP="001B0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муниципальной Программы заключается в необходимости решения проблем и дальнейшего развития ТОС, реализации социально-экономических значимых проектов и повышении эффективности гражданского общества, активного включения ТОС в социально-экономическую жизнь Лешуконского  муниципального района.</w:t>
      </w:r>
    </w:p>
    <w:p w14:paraId="22F7ACE3" w14:textId="77777777" w:rsidR="001B0F1C" w:rsidRPr="001B0F1C" w:rsidRDefault="001B0F1C" w:rsidP="001B0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проблемы развития ТОС связаны со следующими факторами:</w:t>
      </w:r>
    </w:p>
    <w:p w14:paraId="12B04254" w14:textId="77777777" w:rsidR="001B0F1C" w:rsidRPr="001B0F1C" w:rsidRDefault="001B0F1C" w:rsidP="00C06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недостаточное использование органами местного самоуправления потенциала ТОС для решения проблем развития территории района;</w:t>
      </w:r>
    </w:p>
    <w:p w14:paraId="0EED5D65" w14:textId="77777777" w:rsidR="001B0F1C" w:rsidRPr="001B0F1C" w:rsidRDefault="001B0F1C" w:rsidP="00C06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несовершенство механизмов взаимодействия органов местного самоуправления с органами ТОС;</w:t>
      </w:r>
    </w:p>
    <w:p w14:paraId="4324AD1B" w14:textId="77777777" w:rsidR="001B0F1C" w:rsidRPr="001B0F1C" w:rsidRDefault="001B0F1C" w:rsidP="00C06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низкий уровень мотивации и участия населения в осуществлении собственных инициатив и сопричастности к процессу местного самоуправления;</w:t>
      </w:r>
    </w:p>
    <w:p w14:paraId="7111AE3C" w14:textId="77777777" w:rsidR="001B0F1C" w:rsidRPr="001B0F1C" w:rsidRDefault="001B0F1C" w:rsidP="00C06BEA">
      <w:pPr>
        <w:widowControl w:val="0"/>
        <w:tabs>
          <w:tab w:val="left" w:pos="284"/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недостаточный профессионализм всех участников ТОС  (дефицит знаний, новых методов и подходов, обмена опытом лучшего российского опыта ТОС);</w:t>
      </w:r>
    </w:p>
    <w:p w14:paraId="4E56344C" w14:textId="77777777" w:rsidR="001B0F1C" w:rsidRPr="001B0F1C" w:rsidRDefault="001B0F1C" w:rsidP="00C06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недостаточная ресурсная обеспеченность деятельности органов ТОС;</w:t>
      </w:r>
    </w:p>
    <w:p w14:paraId="5C21353A" w14:textId="77777777" w:rsidR="001B0F1C" w:rsidRPr="001B0F1C" w:rsidRDefault="001B0F1C" w:rsidP="00C06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отсутствие стимулирования активистов ТОС;</w:t>
      </w:r>
    </w:p>
    <w:p w14:paraId="0103E850" w14:textId="77777777" w:rsidR="001B0F1C" w:rsidRPr="001B0F1C" w:rsidRDefault="001B0F1C" w:rsidP="00C06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недостаточный уровень информированности населения о ТОС.</w:t>
      </w:r>
    </w:p>
    <w:p w14:paraId="0DF3EA4E" w14:textId="77777777" w:rsidR="001B0F1C" w:rsidRPr="001B0F1C" w:rsidRDefault="001B0F1C" w:rsidP="001B0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программные мероприятия по реализации социально значимых проектов ТОС будут осуществляться по следующим приоритетным направлениям:</w:t>
      </w:r>
    </w:p>
    <w:p w14:paraId="61707060" w14:textId="77777777" w:rsidR="001B0F1C" w:rsidRPr="001B0F1C" w:rsidRDefault="001B0F1C" w:rsidP="001B0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сохранение, использование и популяризация объектов культурного наследия;</w:t>
      </w:r>
    </w:p>
    <w:p w14:paraId="31940781" w14:textId="77777777" w:rsidR="001B0F1C" w:rsidRPr="001B0F1C" w:rsidRDefault="001B0F1C" w:rsidP="00BB3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благоустройства территории;</w:t>
      </w:r>
    </w:p>
    <w:p w14:paraId="16F09BF5" w14:textId="77777777" w:rsidR="001B0F1C" w:rsidRPr="001B0F1C" w:rsidRDefault="001B0F1C" w:rsidP="00BB3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физической культуры, школьного спорта и массового спорта, организация проведения официальных физкультурно-оздоровительных и спортивных мероприятий;</w:t>
      </w:r>
    </w:p>
    <w:p w14:paraId="279BD368" w14:textId="77777777" w:rsidR="001B0F1C" w:rsidRPr="001B0F1C" w:rsidRDefault="001B0F1C" w:rsidP="00BB3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значения; </w:t>
      </w:r>
    </w:p>
    <w:p w14:paraId="200A089C" w14:textId="77777777" w:rsidR="001B0F1C" w:rsidRPr="001B0F1C" w:rsidRDefault="001B0F1C" w:rsidP="00BB3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первичных мер пожарной безопасности;</w:t>
      </w:r>
    </w:p>
    <w:p w14:paraId="3BF91B9E" w14:textId="7198DCA5" w:rsidR="001B0F1C" w:rsidRPr="001B0F1C" w:rsidRDefault="001B0F1C" w:rsidP="00BB3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организации досуга и обеспечения жителей поселения услугами организаций культуры;</w:t>
      </w:r>
    </w:p>
    <w:p w14:paraId="5EA55928" w14:textId="77777777" w:rsidR="001B0F1C" w:rsidRPr="001B0F1C" w:rsidRDefault="001B0F1C" w:rsidP="00BB3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14:paraId="085A4ECB" w14:textId="77777777" w:rsidR="001B0F1C" w:rsidRPr="001B0F1C" w:rsidRDefault="001B0F1C" w:rsidP="001B0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массового отдыха жителей поселения и организация обустройства мест массового отдыха населения;</w:t>
      </w:r>
    </w:p>
    <w:p w14:paraId="0B8D6D82" w14:textId="77777777" w:rsidR="001B0F1C" w:rsidRPr="001B0F1C" w:rsidRDefault="001B0F1C" w:rsidP="001B0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осуществление мероприятий по работе с детьми и молодежью.</w:t>
      </w:r>
    </w:p>
    <w:p w14:paraId="4BAECAB3" w14:textId="77777777" w:rsidR="001B0F1C" w:rsidRPr="001B0F1C" w:rsidRDefault="001B0F1C" w:rsidP="001B0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программно-целевого метода позволит комплексно подходить к решению проблем развития ТОС в Лешуконском муниципальном районе</w:t>
      </w:r>
    </w:p>
    <w:p w14:paraId="0BA310E5" w14:textId="77777777" w:rsidR="001B0F1C" w:rsidRPr="001B0F1C" w:rsidRDefault="001B0F1C" w:rsidP="001B0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Но при реализации программы могут возникнуть следующие риски:</w:t>
      </w:r>
    </w:p>
    <w:p w14:paraId="09CBC8D5" w14:textId="77777777" w:rsidR="001B0F1C" w:rsidRPr="001B0F1C" w:rsidRDefault="001B0F1C" w:rsidP="001B0F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недостаточное ресурсное обеспечение мероприятий Программы;</w:t>
      </w:r>
    </w:p>
    <w:p w14:paraId="69E44A39" w14:textId="4149BA30" w:rsidR="001B0F1C" w:rsidRPr="001B0F1C" w:rsidRDefault="001B0F1C" w:rsidP="001B0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недостатки в работе исполнителей при реализации мероприятий  программы.</w:t>
      </w:r>
    </w:p>
    <w:p w14:paraId="76006B68" w14:textId="77777777" w:rsidR="001B0F1C" w:rsidRPr="001B0F1C" w:rsidRDefault="001B0F1C" w:rsidP="001B0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Риски, связанные с недостаточным ресурсным обеспечением мероприятий Программы, могут привести к значительному снижению эффективности решения проблем местного самоуправления. Недостаточный мониторинг хода реализации Программы и, как следствие, несвоевременное выявление недостатков  в работе исполнителей Программы  может повлиять на объективность принятия решений при выполнении мероприятий Программы.</w:t>
      </w:r>
    </w:p>
    <w:p w14:paraId="09257AE8" w14:textId="77777777" w:rsidR="001B0F1C" w:rsidRPr="001B0F1C" w:rsidRDefault="001B0F1C" w:rsidP="001B0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Устранение указанных негативных последствий может осуществляться посредством корректировки и уточнения мероприятий  Программы. </w:t>
      </w:r>
    </w:p>
    <w:p w14:paraId="7DE8CF26" w14:textId="77777777" w:rsidR="001B0F1C" w:rsidRPr="001B0F1C" w:rsidRDefault="001B0F1C" w:rsidP="001B0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FDFD6" w14:textId="77777777" w:rsidR="001B0F1C" w:rsidRPr="001B0F1C" w:rsidRDefault="001B0F1C" w:rsidP="001B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Приоритеты муниципальной  политики в сфере реализации муниципальной программы, цели и задачи, сроки и этапы реализации муниципальной программы</w:t>
      </w:r>
    </w:p>
    <w:p w14:paraId="641AF878" w14:textId="77777777" w:rsidR="001B0F1C" w:rsidRPr="001B0F1C" w:rsidRDefault="001B0F1C" w:rsidP="001B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BB0ABA" w14:textId="2537FB3B" w:rsidR="001B0F1C" w:rsidRPr="001B0F1C" w:rsidRDefault="001B0F1C" w:rsidP="001B0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муниципальной программы «Развитие территориального общественного самоуправления  на территории  Лешуконск</w:t>
      </w:r>
      <w:r w:rsidR="00BB3D4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BB3D4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BB3D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– 2025 годы» (далее – </w:t>
      </w:r>
      <w:r w:rsidR="00BB3D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рограмма) является развитие и совершенствование системы территориального общественного самоуправления как формы самоорганизации граждан по месту их жительства для самостоятельного и под свою ответственность осуществления собственных инициатив и эффективного взаимодействия органов местного самоуправления с органами территориального общественного самоуправления.</w:t>
      </w:r>
      <w:proofErr w:type="gramEnd"/>
    </w:p>
    <w:p w14:paraId="17977A6F" w14:textId="77777777" w:rsidR="001B0F1C" w:rsidRPr="001B0F1C" w:rsidRDefault="001B0F1C" w:rsidP="001B0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муниципальной программы:</w:t>
      </w:r>
    </w:p>
    <w:p w14:paraId="2940A75A" w14:textId="59B67A7B" w:rsidR="00124AE9" w:rsidRPr="001B0F1C" w:rsidRDefault="00124AE9" w:rsidP="00BB3D44">
      <w:pPr>
        <w:spacing w:after="0" w:line="240" w:lineRule="auto"/>
        <w:ind w:right="174" w:firstLine="709"/>
        <w:jc w:val="both"/>
        <w:rPr>
          <w:rFonts w:ascii="Times New Roman" w:eastAsia="Times New Roman" w:hAnsi="Times New Roman" w:cs="Calibri"/>
          <w:spacing w:val="1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Calibri"/>
          <w:spacing w:val="1"/>
          <w:sz w:val="24"/>
          <w:szCs w:val="24"/>
          <w:lang w:eastAsia="ru-RU"/>
        </w:rPr>
        <w:t xml:space="preserve"> Задача № 1 - </w:t>
      </w:r>
      <w:r w:rsidR="00BB3D44" w:rsidRPr="001B0F1C">
        <w:rPr>
          <w:rFonts w:ascii="Times New Roman" w:eastAsia="Times New Roman" w:hAnsi="Times New Roman" w:cs="Calibri"/>
          <w:spacing w:val="1"/>
          <w:sz w:val="24"/>
          <w:szCs w:val="24"/>
          <w:lang w:eastAsia="ru-RU"/>
        </w:rPr>
        <w:t>создание благоприятной среды и стимулов для формирования и развития территориального общественного самоуправления</w:t>
      </w:r>
      <w:r w:rsidR="00BB3D44" w:rsidRPr="001B0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060F5EC" w14:textId="2734149D" w:rsidR="00124AE9" w:rsidRPr="001B0F1C" w:rsidRDefault="00124AE9" w:rsidP="00BB3D44">
      <w:pPr>
        <w:spacing w:after="0" w:line="240" w:lineRule="auto"/>
        <w:ind w:right="17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Calibri"/>
          <w:spacing w:val="1"/>
          <w:sz w:val="24"/>
          <w:szCs w:val="24"/>
          <w:lang w:eastAsia="ru-RU"/>
        </w:rPr>
        <w:t xml:space="preserve">Задача № 2 - </w:t>
      </w:r>
      <w:r w:rsidR="00BB3D44" w:rsidRPr="001B0F1C">
        <w:rPr>
          <w:rFonts w:ascii="Times New Roman" w:eastAsia="Times New Roman" w:hAnsi="Times New Roman" w:cs="Calibri"/>
          <w:spacing w:val="1"/>
          <w:sz w:val="24"/>
          <w:szCs w:val="24"/>
          <w:lang w:eastAsia="ru-RU"/>
        </w:rPr>
        <w:t xml:space="preserve">повышение уровня профессионализма, квалификации и компетенций представителей </w:t>
      </w:r>
      <w:r w:rsidR="00BB3D44" w:rsidRPr="001B0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территориального общественного самоуправления</w:t>
      </w:r>
      <w:r w:rsidR="00BB3D44" w:rsidRPr="001B0F1C">
        <w:rPr>
          <w:rFonts w:ascii="Times New Roman" w:eastAsia="Times New Roman" w:hAnsi="Times New Roman" w:cs="Calibri"/>
          <w:spacing w:val="1"/>
          <w:sz w:val="24"/>
          <w:szCs w:val="24"/>
          <w:lang w:eastAsia="ru-RU"/>
        </w:rPr>
        <w:t xml:space="preserve"> и муниципальных служащих;</w:t>
      </w:r>
    </w:p>
    <w:p w14:paraId="12C72A7D" w14:textId="629BCAF4" w:rsidR="00124AE9" w:rsidRPr="001B0F1C" w:rsidRDefault="00124AE9" w:rsidP="00BB3D44">
      <w:pPr>
        <w:spacing w:after="0" w:line="240" w:lineRule="auto"/>
        <w:ind w:right="17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Calibri"/>
          <w:spacing w:val="1"/>
          <w:sz w:val="24"/>
          <w:szCs w:val="24"/>
          <w:lang w:eastAsia="ru-RU"/>
        </w:rPr>
        <w:t xml:space="preserve">Задача № 3 - </w:t>
      </w:r>
      <w:r w:rsidR="00BB3D44" w:rsidRPr="001B0F1C">
        <w:rPr>
          <w:rFonts w:ascii="Times New Roman" w:eastAsia="Times New Roman" w:hAnsi="Times New Roman" w:cs="Calibri"/>
          <w:spacing w:val="1"/>
          <w:sz w:val="24"/>
          <w:szCs w:val="24"/>
          <w:lang w:eastAsia="ru-RU"/>
        </w:rPr>
        <w:t xml:space="preserve">информационная поддержка </w:t>
      </w:r>
      <w:r w:rsidR="00BB3D44" w:rsidRPr="001B0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территориального общественного самоуправления.</w:t>
      </w:r>
    </w:p>
    <w:p w14:paraId="41FBBBD9" w14:textId="784AFBF7" w:rsidR="001B0F1C" w:rsidRPr="001B0F1C" w:rsidRDefault="00BB3D44" w:rsidP="00BB3D44">
      <w:pPr>
        <w:spacing w:after="0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pacing w:val="1"/>
          <w:sz w:val="24"/>
          <w:szCs w:val="24"/>
          <w:lang w:eastAsia="ru-RU"/>
        </w:rPr>
        <w:t>С</w:t>
      </w:r>
      <w:r w:rsidR="001B0F1C"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 реализации муниципальной программы: 2022 - 2025 годы. Выделение контрольных этапов не предполагается. Мероприятия муниципальной программы равномерно распределены по годам.</w:t>
      </w:r>
    </w:p>
    <w:p w14:paraId="7162486C" w14:textId="77777777" w:rsidR="001B0F1C" w:rsidRPr="001B0F1C" w:rsidRDefault="001B0F1C" w:rsidP="001B0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815A35" w14:textId="77777777" w:rsidR="001B0F1C" w:rsidRPr="001B0F1C" w:rsidRDefault="001B0F1C" w:rsidP="001B0F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(индикаторы) достижения целей и решения задач, основные ожидаемые конечные  результаты муниципальной программы</w:t>
      </w:r>
    </w:p>
    <w:p w14:paraId="176E9094" w14:textId="77777777" w:rsidR="001B0F1C" w:rsidRPr="001B0F1C" w:rsidRDefault="001B0F1C" w:rsidP="001B0F1C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AD31C5" w14:textId="77777777" w:rsidR="001B0F1C" w:rsidRPr="001B0F1C" w:rsidRDefault="001B0F1C" w:rsidP="001B0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индикаторы:</w:t>
      </w:r>
    </w:p>
    <w:p w14:paraId="1A5B084B" w14:textId="197872D1" w:rsidR="001B0F1C" w:rsidRPr="001B0F1C" w:rsidRDefault="001B0F1C" w:rsidP="001B0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индикатор № 1 – количество органов ТОС, единиц (задача № 1);</w:t>
      </w:r>
    </w:p>
    <w:p w14:paraId="3159E1CA" w14:textId="1EEDA825" w:rsidR="001B0F1C" w:rsidRPr="001B0F1C" w:rsidRDefault="001B0F1C" w:rsidP="001B0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целевой индикатор № 2 – количество реализованных проектов ТОС в год, единиц (задача № 1);</w:t>
      </w:r>
    </w:p>
    <w:p w14:paraId="6037D33B" w14:textId="2456A315" w:rsidR="001B0F1C" w:rsidRPr="001B0F1C" w:rsidRDefault="001B0F1C" w:rsidP="001B0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индикатор № 3 – доля обученных представителей и руководителей ТОС от общего числа представителей и </w:t>
      </w:r>
      <w:r w:rsidR="00016A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ТОС, % (задача № 2</w:t>
      </w: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8AF57E6" w14:textId="3FD0C777" w:rsidR="001B0F1C" w:rsidRPr="001B0F1C" w:rsidRDefault="001B0F1C" w:rsidP="001B0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индикатор № 4 – количество материалов в средствах массовой информации и информационно-телекоммуникационной сети «Интернет» о деят</w:t>
      </w:r>
      <w:r w:rsidR="00016AA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 ТОС, единиц (задача № 3</w:t>
      </w:r>
      <w:bookmarkStart w:id="0" w:name="_GoBack"/>
      <w:bookmarkEnd w:id="0"/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9CBE7BF" w14:textId="77777777" w:rsidR="001B0F1C" w:rsidRPr="001B0F1C" w:rsidRDefault="001B0F1C" w:rsidP="001B0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67861" w14:textId="77777777" w:rsidR="001B0F1C" w:rsidRPr="001B0F1C" w:rsidRDefault="001B0F1C" w:rsidP="001B0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целевых индикаторов муниципальной программы</w:t>
      </w:r>
    </w:p>
    <w:p w14:paraId="07C513F5" w14:textId="77777777" w:rsidR="001B0F1C" w:rsidRPr="001B0F1C" w:rsidRDefault="001B0F1C" w:rsidP="001B0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179"/>
        <w:gridCol w:w="1349"/>
        <w:gridCol w:w="1040"/>
        <w:gridCol w:w="1040"/>
        <w:gridCol w:w="1040"/>
        <w:gridCol w:w="7"/>
      </w:tblGrid>
      <w:tr w:rsidR="001B0F1C" w:rsidRPr="001B0F1C" w14:paraId="218DF4BD" w14:textId="77777777" w:rsidTr="000E2EB9">
        <w:trPr>
          <w:gridAfter w:val="1"/>
          <w:wAfter w:w="7" w:type="dxa"/>
          <w:tblHeader/>
        </w:trPr>
        <w:tc>
          <w:tcPr>
            <w:tcW w:w="4503" w:type="dxa"/>
            <w:vMerge w:val="restart"/>
            <w:shd w:val="clear" w:color="auto" w:fill="auto"/>
          </w:tcPr>
          <w:p w14:paraId="181BA727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целевых индикаторов</w:t>
            </w:r>
          </w:p>
        </w:tc>
        <w:tc>
          <w:tcPr>
            <w:tcW w:w="5648" w:type="dxa"/>
            <w:gridSpan w:val="5"/>
            <w:shd w:val="clear" w:color="auto" w:fill="auto"/>
          </w:tcPr>
          <w:p w14:paraId="77E83032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1B0F1C" w:rsidRPr="001B0F1C" w14:paraId="10582795" w14:textId="77777777" w:rsidTr="000E2EB9">
        <w:trPr>
          <w:gridAfter w:val="1"/>
          <w:wAfter w:w="7" w:type="dxa"/>
          <w:tblHeader/>
        </w:trPr>
        <w:tc>
          <w:tcPr>
            <w:tcW w:w="4503" w:type="dxa"/>
            <w:vMerge/>
            <w:shd w:val="clear" w:color="auto" w:fill="auto"/>
          </w:tcPr>
          <w:p w14:paraId="5DF2B2D3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 w:val="restart"/>
            <w:shd w:val="clear" w:color="auto" w:fill="auto"/>
          </w:tcPr>
          <w:p w14:paraId="42C34363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Базовое</w:t>
            </w:r>
          </w:p>
          <w:p w14:paraId="57FCF4AC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349" w:type="dxa"/>
            <w:vMerge w:val="restart"/>
            <w:shd w:val="clear" w:color="auto" w:fill="auto"/>
          </w:tcPr>
          <w:p w14:paraId="1E433DCF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Оценочное</w:t>
            </w:r>
          </w:p>
          <w:p w14:paraId="14A6E114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3120" w:type="dxa"/>
            <w:gridSpan w:val="3"/>
            <w:shd w:val="clear" w:color="auto" w:fill="auto"/>
          </w:tcPr>
          <w:p w14:paraId="61157C8D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Прогнозное</w:t>
            </w:r>
          </w:p>
        </w:tc>
      </w:tr>
      <w:tr w:rsidR="001B0F1C" w:rsidRPr="001B0F1C" w14:paraId="33E9DA59" w14:textId="77777777" w:rsidTr="000E2EB9">
        <w:trPr>
          <w:gridAfter w:val="1"/>
          <w:wAfter w:w="7" w:type="dxa"/>
          <w:tblHeader/>
        </w:trPr>
        <w:tc>
          <w:tcPr>
            <w:tcW w:w="4503" w:type="dxa"/>
            <w:vMerge/>
            <w:shd w:val="clear" w:color="auto" w:fill="auto"/>
          </w:tcPr>
          <w:p w14:paraId="20F34A5C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14:paraId="30786CFC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14:paraId="16F9D6EB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auto" w:fill="auto"/>
          </w:tcPr>
          <w:p w14:paraId="09B6A0E8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040" w:type="dxa"/>
            <w:shd w:val="clear" w:color="auto" w:fill="auto"/>
          </w:tcPr>
          <w:p w14:paraId="3E47AC36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040" w:type="dxa"/>
            <w:shd w:val="clear" w:color="auto" w:fill="auto"/>
          </w:tcPr>
          <w:p w14:paraId="5EA67BD7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1B0F1C" w:rsidRPr="001B0F1C" w14:paraId="35FF4511" w14:textId="77777777" w:rsidTr="000E2EB9">
        <w:tc>
          <w:tcPr>
            <w:tcW w:w="10158" w:type="dxa"/>
            <w:gridSpan w:val="7"/>
            <w:shd w:val="clear" w:color="auto" w:fill="auto"/>
          </w:tcPr>
          <w:p w14:paraId="619BEDD1" w14:textId="6B81C8AB" w:rsidR="001B0F1C" w:rsidRPr="001B0F1C" w:rsidRDefault="00AA3A53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№ </w:t>
            </w:r>
            <w:r w:rsidR="0001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B0F1C" w:rsidRPr="001B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1B0F1C"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благоприятной среды и стимулов для формирования и развития ТОС</w:t>
            </w:r>
          </w:p>
        </w:tc>
      </w:tr>
      <w:tr w:rsidR="001B0F1C" w:rsidRPr="001B0F1C" w14:paraId="50B968D8" w14:textId="77777777" w:rsidTr="000E2EB9">
        <w:trPr>
          <w:gridAfter w:val="1"/>
          <w:wAfter w:w="7" w:type="dxa"/>
        </w:trPr>
        <w:tc>
          <w:tcPr>
            <w:tcW w:w="4503" w:type="dxa"/>
            <w:shd w:val="clear" w:color="auto" w:fill="auto"/>
          </w:tcPr>
          <w:p w14:paraId="1D09645C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органов ТОС (вновь учрежденных ТОС), единиц</w:t>
            </w:r>
          </w:p>
        </w:tc>
        <w:tc>
          <w:tcPr>
            <w:tcW w:w="1179" w:type="dxa"/>
            <w:shd w:val="clear" w:color="auto" w:fill="auto"/>
          </w:tcPr>
          <w:p w14:paraId="0C5BE655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9FF43D" w14:textId="77777777" w:rsidR="001B0F1C" w:rsidRPr="001B0F1C" w:rsidRDefault="00124AE9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49" w:type="dxa"/>
            <w:shd w:val="clear" w:color="auto" w:fill="auto"/>
          </w:tcPr>
          <w:p w14:paraId="5F69AC30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FF9A15" w14:textId="77777777" w:rsidR="001B0F1C" w:rsidRPr="001B0F1C" w:rsidRDefault="00124AE9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40" w:type="dxa"/>
            <w:shd w:val="clear" w:color="auto" w:fill="auto"/>
          </w:tcPr>
          <w:p w14:paraId="2FC70001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580141" w14:textId="77777777" w:rsidR="001B0F1C" w:rsidRPr="001B0F1C" w:rsidRDefault="00124AE9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40" w:type="dxa"/>
            <w:shd w:val="clear" w:color="auto" w:fill="auto"/>
          </w:tcPr>
          <w:p w14:paraId="4B34DAC0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B8E42C" w14:textId="77777777" w:rsidR="001B0F1C" w:rsidRPr="001B0F1C" w:rsidRDefault="00124AE9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40" w:type="dxa"/>
            <w:shd w:val="clear" w:color="auto" w:fill="auto"/>
          </w:tcPr>
          <w:p w14:paraId="61164DD7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B5137D" w14:textId="77777777" w:rsidR="001B0F1C" w:rsidRPr="001B0F1C" w:rsidRDefault="00124AE9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B0F1C" w:rsidRPr="001B0F1C" w14:paraId="40BA76EA" w14:textId="77777777" w:rsidTr="000E2EB9">
        <w:trPr>
          <w:gridAfter w:val="1"/>
          <w:wAfter w:w="7" w:type="dxa"/>
        </w:trPr>
        <w:tc>
          <w:tcPr>
            <w:tcW w:w="4503" w:type="dxa"/>
            <w:shd w:val="clear" w:color="auto" w:fill="auto"/>
          </w:tcPr>
          <w:p w14:paraId="73F7F66A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реализованных проектов ТОС, единиц</w:t>
            </w:r>
          </w:p>
        </w:tc>
        <w:tc>
          <w:tcPr>
            <w:tcW w:w="1179" w:type="dxa"/>
            <w:shd w:val="clear" w:color="auto" w:fill="auto"/>
          </w:tcPr>
          <w:p w14:paraId="0AB53972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69847B" w14:textId="77777777" w:rsidR="001B0F1C" w:rsidRPr="001B0F1C" w:rsidRDefault="00124AE9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9" w:type="dxa"/>
            <w:shd w:val="clear" w:color="auto" w:fill="auto"/>
          </w:tcPr>
          <w:p w14:paraId="1C0C5A1F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EA1F45" w14:textId="77777777" w:rsidR="001B0F1C" w:rsidRPr="001B0F1C" w:rsidRDefault="00124AE9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0" w:type="dxa"/>
            <w:shd w:val="clear" w:color="auto" w:fill="auto"/>
          </w:tcPr>
          <w:p w14:paraId="50BE62E5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E4DA50" w14:textId="77777777" w:rsidR="001B0F1C" w:rsidRPr="001B0F1C" w:rsidRDefault="00124AE9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0" w:type="dxa"/>
            <w:shd w:val="clear" w:color="auto" w:fill="auto"/>
          </w:tcPr>
          <w:p w14:paraId="1097F0DA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FFA11B" w14:textId="77777777" w:rsidR="001B0F1C" w:rsidRPr="001B0F1C" w:rsidRDefault="00124AE9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0" w:type="dxa"/>
            <w:shd w:val="clear" w:color="auto" w:fill="auto"/>
          </w:tcPr>
          <w:p w14:paraId="7CD44E57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CE4F05" w14:textId="77777777" w:rsidR="001B0F1C" w:rsidRPr="001B0F1C" w:rsidRDefault="00124AE9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1B0F1C" w:rsidRPr="001B0F1C" w14:paraId="1F2EEEFD" w14:textId="77777777" w:rsidTr="000E2EB9">
        <w:tc>
          <w:tcPr>
            <w:tcW w:w="10158" w:type="dxa"/>
            <w:gridSpan w:val="7"/>
            <w:shd w:val="clear" w:color="auto" w:fill="auto"/>
          </w:tcPr>
          <w:p w14:paraId="4C70D1D6" w14:textId="36A2ECBC" w:rsidR="001B0F1C" w:rsidRPr="001B0F1C" w:rsidRDefault="00016AA0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№ 2</w:t>
            </w:r>
            <w:r w:rsidR="001B0F1C" w:rsidRPr="001B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повышение уровня профессионализма, квалификации и компетенций представителей ТОС и муниципальных служащих</w:t>
            </w:r>
          </w:p>
        </w:tc>
      </w:tr>
      <w:tr w:rsidR="001B0F1C" w:rsidRPr="001B0F1C" w14:paraId="6EB567F3" w14:textId="77777777" w:rsidTr="000E2EB9">
        <w:trPr>
          <w:gridAfter w:val="1"/>
          <w:wAfter w:w="7" w:type="dxa"/>
        </w:trPr>
        <w:tc>
          <w:tcPr>
            <w:tcW w:w="4503" w:type="dxa"/>
            <w:shd w:val="clear" w:color="auto" w:fill="auto"/>
          </w:tcPr>
          <w:p w14:paraId="66931721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обученных представителей и руководителей ТОС от общего числа представителей и руководителей ТОС, %</w:t>
            </w:r>
          </w:p>
        </w:tc>
        <w:tc>
          <w:tcPr>
            <w:tcW w:w="1179" w:type="dxa"/>
            <w:shd w:val="clear" w:color="auto" w:fill="auto"/>
          </w:tcPr>
          <w:p w14:paraId="33EB482C" w14:textId="77777777" w:rsidR="001B0F1C" w:rsidRPr="001B0F1C" w:rsidRDefault="001B0F1C" w:rsidP="001B0F1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3C8B23" w14:textId="77777777" w:rsidR="001B0F1C" w:rsidRPr="001B0F1C" w:rsidRDefault="00AA3A53" w:rsidP="001B0F1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1B0F1C"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49" w:type="dxa"/>
            <w:shd w:val="clear" w:color="auto" w:fill="auto"/>
          </w:tcPr>
          <w:p w14:paraId="01B29EAD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7E07F9" w14:textId="77777777" w:rsidR="001B0F1C" w:rsidRPr="001B0F1C" w:rsidRDefault="00AA3A53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B0F1C" w:rsidRPr="001B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40" w:type="dxa"/>
            <w:shd w:val="clear" w:color="auto" w:fill="auto"/>
          </w:tcPr>
          <w:p w14:paraId="4A04ACFB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6CFBA4" w14:textId="77777777" w:rsidR="001B0F1C" w:rsidRPr="001B0F1C" w:rsidRDefault="00AA3A53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B0F1C" w:rsidRPr="001B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40" w:type="dxa"/>
            <w:shd w:val="clear" w:color="auto" w:fill="auto"/>
          </w:tcPr>
          <w:p w14:paraId="5FFE8FFA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E65C03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040" w:type="dxa"/>
            <w:shd w:val="clear" w:color="auto" w:fill="auto"/>
          </w:tcPr>
          <w:p w14:paraId="7764B208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0EE007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B0F1C" w:rsidRPr="001B0F1C" w14:paraId="564FDC80" w14:textId="77777777" w:rsidTr="000E2EB9">
        <w:trPr>
          <w:gridAfter w:val="1"/>
          <w:wAfter w:w="7" w:type="dxa"/>
        </w:trPr>
        <w:tc>
          <w:tcPr>
            <w:tcW w:w="4503" w:type="dxa"/>
            <w:shd w:val="clear" w:color="auto" w:fill="auto"/>
          </w:tcPr>
          <w:p w14:paraId="4061B569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жителей населенных пунктов, от общего количества населения</w:t>
            </w:r>
          </w:p>
        </w:tc>
        <w:tc>
          <w:tcPr>
            <w:tcW w:w="1179" w:type="dxa"/>
            <w:shd w:val="clear" w:color="auto" w:fill="auto"/>
          </w:tcPr>
          <w:p w14:paraId="7F7958C7" w14:textId="77777777" w:rsidR="001B0F1C" w:rsidRPr="001B0F1C" w:rsidRDefault="00124AE9" w:rsidP="001B0F1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45</w:t>
            </w:r>
            <w:r w:rsidR="001B0F1C" w:rsidRPr="001B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49" w:type="dxa"/>
            <w:shd w:val="clear" w:color="auto" w:fill="auto"/>
          </w:tcPr>
          <w:p w14:paraId="6D4FD01D" w14:textId="77777777" w:rsidR="001B0F1C" w:rsidRPr="001B0F1C" w:rsidRDefault="00124AE9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2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B0F1C" w:rsidRPr="001B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0" w:type="dxa"/>
            <w:shd w:val="clear" w:color="auto" w:fill="auto"/>
          </w:tcPr>
          <w:p w14:paraId="29EFD243" w14:textId="77777777" w:rsidR="001B0F1C" w:rsidRPr="001B0F1C" w:rsidRDefault="00124AE9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2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B0F1C" w:rsidRPr="001B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0" w:type="dxa"/>
            <w:shd w:val="clear" w:color="auto" w:fill="auto"/>
          </w:tcPr>
          <w:p w14:paraId="70621334" w14:textId="77777777" w:rsidR="001B0F1C" w:rsidRPr="001B0F1C" w:rsidRDefault="0042342D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1B0F1C" w:rsidRPr="001B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0" w:type="dxa"/>
            <w:shd w:val="clear" w:color="auto" w:fill="auto"/>
          </w:tcPr>
          <w:p w14:paraId="7D879AF0" w14:textId="77777777" w:rsidR="001B0F1C" w:rsidRPr="001B0F1C" w:rsidRDefault="0042342D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1B0F1C" w:rsidRPr="001B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B0F1C" w:rsidRPr="001B0F1C" w14:paraId="18315B12" w14:textId="77777777" w:rsidTr="000E2EB9">
        <w:tc>
          <w:tcPr>
            <w:tcW w:w="10158" w:type="dxa"/>
            <w:gridSpan w:val="7"/>
            <w:shd w:val="clear" w:color="auto" w:fill="auto"/>
          </w:tcPr>
          <w:p w14:paraId="50CB0951" w14:textId="13D962E4" w:rsidR="001B0F1C" w:rsidRPr="001B0F1C" w:rsidRDefault="00016AA0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№ 3</w:t>
            </w:r>
            <w:r w:rsidR="001B0F1C" w:rsidRPr="001B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информационная поддержка ТОС</w:t>
            </w:r>
          </w:p>
        </w:tc>
      </w:tr>
      <w:tr w:rsidR="001B0F1C" w:rsidRPr="001B0F1C" w14:paraId="5B841639" w14:textId="77777777" w:rsidTr="000E2EB9">
        <w:trPr>
          <w:gridAfter w:val="1"/>
          <w:wAfter w:w="7" w:type="dxa"/>
        </w:trPr>
        <w:tc>
          <w:tcPr>
            <w:tcW w:w="4503" w:type="dxa"/>
            <w:shd w:val="clear" w:color="auto" w:fill="auto"/>
          </w:tcPr>
          <w:p w14:paraId="387F7192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материалов в средствах массовой информации и информационно-телекоммуникационной сети «Интернет» о деятельности ТОС, единиц.</w:t>
            </w:r>
          </w:p>
        </w:tc>
        <w:tc>
          <w:tcPr>
            <w:tcW w:w="1179" w:type="dxa"/>
            <w:shd w:val="clear" w:color="auto" w:fill="auto"/>
          </w:tcPr>
          <w:p w14:paraId="0C34B214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A05A0B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  <w:shd w:val="clear" w:color="auto" w:fill="auto"/>
          </w:tcPr>
          <w:p w14:paraId="0EAB3B5B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10BFFD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shd w:val="clear" w:color="auto" w:fill="auto"/>
          </w:tcPr>
          <w:p w14:paraId="4FA23403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B22E89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shd w:val="clear" w:color="auto" w:fill="auto"/>
          </w:tcPr>
          <w:p w14:paraId="7AAFF045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A1713D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shd w:val="clear" w:color="auto" w:fill="auto"/>
          </w:tcPr>
          <w:p w14:paraId="2E8219D6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25F711" w14:textId="77777777" w:rsidR="001B0F1C" w:rsidRPr="001B0F1C" w:rsidRDefault="001B0F1C" w:rsidP="001B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14:paraId="75557ABF" w14:textId="77777777" w:rsidR="001B0F1C" w:rsidRPr="001B0F1C" w:rsidRDefault="001B0F1C" w:rsidP="001B0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52DCC2" w14:textId="77777777" w:rsidR="001B0F1C" w:rsidRPr="001B0F1C" w:rsidRDefault="001B0F1C" w:rsidP="001B0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BE38E" w14:textId="77777777" w:rsidR="001B0F1C" w:rsidRPr="001B0F1C" w:rsidRDefault="001B0F1C" w:rsidP="001B0F1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 программы</w:t>
      </w:r>
    </w:p>
    <w:p w14:paraId="488599C6" w14:textId="77777777" w:rsidR="001B0F1C" w:rsidRPr="001B0F1C" w:rsidRDefault="001B0F1C" w:rsidP="001B0F1C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691CF1" w14:textId="0DE21587" w:rsidR="001B0F1C" w:rsidRPr="001B0F1C" w:rsidRDefault="001B0F1C" w:rsidP="001B0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</w:t>
      </w:r>
      <w:r w:rsidR="00423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E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23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на 2022 – 2025 годы составит 3306,7</w:t>
      </w: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</w:t>
      </w:r>
      <w:r w:rsidR="000E2E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рублей, в том числе:</w:t>
      </w:r>
    </w:p>
    <w:p w14:paraId="0388257E" w14:textId="77777777" w:rsidR="001B0F1C" w:rsidRPr="001B0F1C" w:rsidRDefault="001B0F1C" w:rsidP="001B0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560"/>
        <w:gridCol w:w="1200"/>
        <w:gridCol w:w="1200"/>
        <w:gridCol w:w="1440"/>
        <w:gridCol w:w="1080"/>
      </w:tblGrid>
      <w:tr w:rsidR="001B0F1C" w:rsidRPr="001B0F1C" w14:paraId="00CDFDAD" w14:textId="77777777" w:rsidTr="000E2EB9">
        <w:tc>
          <w:tcPr>
            <w:tcW w:w="3510" w:type="dxa"/>
            <w:shd w:val="clear" w:color="auto" w:fill="auto"/>
          </w:tcPr>
          <w:p w14:paraId="19130162" w14:textId="77777777" w:rsidR="001B0F1C" w:rsidRPr="001B0F1C" w:rsidRDefault="001B0F1C" w:rsidP="001B0F1C">
            <w:pPr>
              <w:tabs>
                <w:tab w:val="num" w:pos="0"/>
                <w:tab w:val="left" w:pos="86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направления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928BF55" w14:textId="77777777" w:rsidR="001B0F1C" w:rsidRPr="001B0F1C" w:rsidRDefault="001B0F1C" w:rsidP="001B0F1C">
            <w:pPr>
              <w:tabs>
                <w:tab w:val="num" w:pos="0"/>
                <w:tab w:val="left" w:pos="86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    </w:t>
            </w: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финансирования,</w:t>
            </w: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всего, тыс. руб.</w:t>
            </w:r>
          </w:p>
        </w:tc>
        <w:tc>
          <w:tcPr>
            <w:tcW w:w="4920" w:type="dxa"/>
            <w:gridSpan w:val="4"/>
            <w:shd w:val="clear" w:color="auto" w:fill="auto"/>
          </w:tcPr>
          <w:p w14:paraId="7B40D23A" w14:textId="77777777" w:rsidR="001B0F1C" w:rsidRPr="001B0F1C" w:rsidRDefault="001B0F1C" w:rsidP="001B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1B0F1C" w:rsidRPr="001B0F1C" w14:paraId="2FE58CC8" w14:textId="77777777" w:rsidTr="000E2EB9">
        <w:trPr>
          <w:trHeight w:val="709"/>
        </w:trPr>
        <w:tc>
          <w:tcPr>
            <w:tcW w:w="3510" w:type="dxa"/>
            <w:shd w:val="clear" w:color="auto" w:fill="auto"/>
          </w:tcPr>
          <w:p w14:paraId="79897A09" w14:textId="77777777" w:rsidR="001B0F1C" w:rsidRPr="001B0F1C" w:rsidRDefault="001B0F1C" w:rsidP="001B0F1C">
            <w:pPr>
              <w:tabs>
                <w:tab w:val="num" w:pos="0"/>
                <w:tab w:val="left" w:pos="86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560" w:type="dxa"/>
            <w:vMerge/>
            <w:shd w:val="clear" w:color="auto" w:fill="auto"/>
          </w:tcPr>
          <w:p w14:paraId="2A1BA136" w14:textId="77777777" w:rsidR="001B0F1C" w:rsidRPr="001B0F1C" w:rsidRDefault="001B0F1C" w:rsidP="001B0F1C">
            <w:pPr>
              <w:tabs>
                <w:tab w:val="num" w:pos="0"/>
                <w:tab w:val="left" w:pos="86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14:paraId="01044FE4" w14:textId="77777777" w:rsidR="001B0F1C" w:rsidRPr="001B0F1C" w:rsidRDefault="0042342D" w:rsidP="001B0F1C">
            <w:pPr>
              <w:tabs>
                <w:tab w:val="left" w:pos="9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1B0F1C"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00" w:type="dxa"/>
            <w:shd w:val="clear" w:color="auto" w:fill="auto"/>
          </w:tcPr>
          <w:p w14:paraId="1D7984F1" w14:textId="77777777" w:rsidR="001B0F1C" w:rsidRPr="001B0F1C" w:rsidRDefault="0042342D" w:rsidP="001B0F1C">
            <w:pPr>
              <w:tabs>
                <w:tab w:val="left" w:pos="9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1B0F1C"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0" w:type="dxa"/>
            <w:shd w:val="clear" w:color="auto" w:fill="auto"/>
          </w:tcPr>
          <w:p w14:paraId="59EDE459" w14:textId="77777777" w:rsidR="001B0F1C" w:rsidRPr="001B0F1C" w:rsidRDefault="0042342D" w:rsidP="001B0F1C">
            <w:pPr>
              <w:tabs>
                <w:tab w:val="left" w:pos="9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B0F1C"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shd w:val="clear" w:color="auto" w:fill="auto"/>
          </w:tcPr>
          <w:p w14:paraId="165E04A9" w14:textId="77777777" w:rsidR="001B0F1C" w:rsidRPr="001B0F1C" w:rsidRDefault="0042342D" w:rsidP="001B0F1C">
            <w:pPr>
              <w:tabs>
                <w:tab w:val="num" w:pos="0"/>
                <w:tab w:val="left" w:pos="86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1B0F1C"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B0F1C" w:rsidRPr="001B0F1C" w14:paraId="1294061E" w14:textId="77777777" w:rsidTr="000E2EB9">
        <w:tc>
          <w:tcPr>
            <w:tcW w:w="3510" w:type="dxa"/>
            <w:shd w:val="clear" w:color="auto" w:fill="auto"/>
          </w:tcPr>
          <w:p w14:paraId="14568FC7" w14:textId="77777777" w:rsidR="001B0F1C" w:rsidRPr="001B0F1C" w:rsidRDefault="001B0F1C" w:rsidP="001B0F1C">
            <w:pPr>
              <w:tabs>
                <w:tab w:val="left" w:pos="9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Программе,</w:t>
            </w:r>
          </w:p>
          <w:p w14:paraId="57D684D5" w14:textId="77777777" w:rsidR="001B0F1C" w:rsidRPr="001B0F1C" w:rsidRDefault="001B0F1C" w:rsidP="001B0F1C">
            <w:pPr>
              <w:tabs>
                <w:tab w:val="left" w:pos="9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             </w:t>
            </w:r>
          </w:p>
        </w:tc>
        <w:tc>
          <w:tcPr>
            <w:tcW w:w="1560" w:type="dxa"/>
            <w:shd w:val="clear" w:color="auto" w:fill="auto"/>
          </w:tcPr>
          <w:p w14:paraId="5BB2BA6A" w14:textId="77777777" w:rsidR="001B0F1C" w:rsidRPr="001B0F1C" w:rsidRDefault="0042342D" w:rsidP="001B0F1C">
            <w:pPr>
              <w:tabs>
                <w:tab w:val="num" w:pos="0"/>
                <w:tab w:val="left" w:pos="86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3306,7</w:t>
            </w:r>
          </w:p>
        </w:tc>
        <w:tc>
          <w:tcPr>
            <w:tcW w:w="1200" w:type="dxa"/>
            <w:shd w:val="clear" w:color="auto" w:fill="auto"/>
          </w:tcPr>
          <w:p w14:paraId="72A668F2" w14:textId="77777777" w:rsidR="001B0F1C" w:rsidRPr="001B0F1C" w:rsidRDefault="0042342D" w:rsidP="001B0F1C">
            <w:pPr>
              <w:tabs>
                <w:tab w:val="num" w:pos="0"/>
                <w:tab w:val="left" w:pos="86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1447,5</w:t>
            </w:r>
          </w:p>
        </w:tc>
        <w:tc>
          <w:tcPr>
            <w:tcW w:w="1200" w:type="dxa"/>
            <w:shd w:val="clear" w:color="auto" w:fill="auto"/>
          </w:tcPr>
          <w:p w14:paraId="7514F017" w14:textId="77777777" w:rsidR="001B0F1C" w:rsidRPr="001B0F1C" w:rsidRDefault="0042342D" w:rsidP="001B0F1C">
            <w:pPr>
              <w:tabs>
                <w:tab w:val="num" w:pos="0"/>
                <w:tab w:val="left" w:pos="86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440" w:type="dxa"/>
            <w:shd w:val="clear" w:color="auto" w:fill="auto"/>
          </w:tcPr>
          <w:p w14:paraId="3F4B9D03" w14:textId="77777777" w:rsidR="001B0F1C" w:rsidRPr="001B0F1C" w:rsidRDefault="0042342D" w:rsidP="001B0F1C">
            <w:pPr>
              <w:tabs>
                <w:tab w:val="num" w:pos="0"/>
                <w:tab w:val="left" w:pos="86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926,0</w:t>
            </w:r>
          </w:p>
        </w:tc>
        <w:tc>
          <w:tcPr>
            <w:tcW w:w="1080" w:type="dxa"/>
            <w:shd w:val="clear" w:color="auto" w:fill="auto"/>
          </w:tcPr>
          <w:p w14:paraId="52D36344" w14:textId="77777777" w:rsidR="001B0F1C" w:rsidRPr="001B0F1C" w:rsidRDefault="0042342D" w:rsidP="001B0F1C">
            <w:pPr>
              <w:tabs>
                <w:tab w:val="num" w:pos="0"/>
                <w:tab w:val="left" w:pos="86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926,0</w:t>
            </w:r>
          </w:p>
        </w:tc>
      </w:tr>
      <w:tr w:rsidR="001B0F1C" w:rsidRPr="001B0F1C" w14:paraId="77CD46FC" w14:textId="77777777" w:rsidTr="000E2EB9">
        <w:tc>
          <w:tcPr>
            <w:tcW w:w="3510" w:type="dxa"/>
            <w:shd w:val="clear" w:color="auto" w:fill="auto"/>
          </w:tcPr>
          <w:p w14:paraId="53BB5B47" w14:textId="77777777" w:rsidR="001B0F1C" w:rsidRPr="001B0F1C" w:rsidRDefault="001B0F1C" w:rsidP="001B0F1C">
            <w:pPr>
              <w:tabs>
                <w:tab w:val="left" w:pos="9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shd w:val="clear" w:color="auto" w:fill="auto"/>
          </w:tcPr>
          <w:p w14:paraId="55A99D57" w14:textId="77777777" w:rsidR="001B0F1C" w:rsidRPr="001B0F1C" w:rsidRDefault="0042342D" w:rsidP="001B0F1C">
            <w:pPr>
              <w:tabs>
                <w:tab w:val="num" w:pos="0"/>
                <w:tab w:val="left" w:pos="86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826,7</w:t>
            </w:r>
          </w:p>
        </w:tc>
        <w:tc>
          <w:tcPr>
            <w:tcW w:w="1200" w:type="dxa"/>
            <w:shd w:val="clear" w:color="auto" w:fill="auto"/>
          </w:tcPr>
          <w:p w14:paraId="6705F7AF" w14:textId="77777777" w:rsidR="001B0F1C" w:rsidRPr="001B0F1C" w:rsidRDefault="0042342D" w:rsidP="001B0F1C">
            <w:pPr>
              <w:tabs>
                <w:tab w:val="num" w:pos="0"/>
                <w:tab w:val="left" w:pos="86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361,9</w:t>
            </w:r>
          </w:p>
        </w:tc>
        <w:tc>
          <w:tcPr>
            <w:tcW w:w="1200" w:type="dxa"/>
            <w:shd w:val="clear" w:color="auto" w:fill="auto"/>
          </w:tcPr>
          <w:p w14:paraId="6AFBCFAF" w14:textId="77777777" w:rsidR="001B0F1C" w:rsidRPr="001B0F1C" w:rsidRDefault="0042342D" w:rsidP="001B0F1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40" w:type="dxa"/>
            <w:shd w:val="clear" w:color="auto" w:fill="auto"/>
          </w:tcPr>
          <w:p w14:paraId="595B67FB" w14:textId="77777777" w:rsidR="001B0F1C" w:rsidRPr="001B0F1C" w:rsidRDefault="0042342D" w:rsidP="001B0F1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231,5</w:t>
            </w:r>
          </w:p>
        </w:tc>
        <w:tc>
          <w:tcPr>
            <w:tcW w:w="1080" w:type="dxa"/>
            <w:shd w:val="clear" w:color="auto" w:fill="auto"/>
          </w:tcPr>
          <w:p w14:paraId="22B0E852" w14:textId="77777777" w:rsidR="001B0F1C" w:rsidRPr="001B0F1C" w:rsidRDefault="0042342D" w:rsidP="001B0F1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231,5</w:t>
            </w:r>
          </w:p>
        </w:tc>
      </w:tr>
      <w:tr w:rsidR="001B0F1C" w:rsidRPr="001B0F1C" w14:paraId="12F5A420" w14:textId="77777777" w:rsidTr="000E2EB9">
        <w:tc>
          <w:tcPr>
            <w:tcW w:w="3510" w:type="dxa"/>
            <w:shd w:val="clear" w:color="auto" w:fill="auto"/>
          </w:tcPr>
          <w:p w14:paraId="19293067" w14:textId="77777777" w:rsidR="001B0F1C" w:rsidRPr="001B0F1C" w:rsidRDefault="001B0F1C" w:rsidP="001B0F1C">
            <w:pPr>
              <w:tabs>
                <w:tab w:val="left" w:pos="9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560" w:type="dxa"/>
            <w:shd w:val="clear" w:color="auto" w:fill="auto"/>
          </w:tcPr>
          <w:p w14:paraId="5C32A6D3" w14:textId="77777777" w:rsidR="001B0F1C" w:rsidRPr="001B0F1C" w:rsidRDefault="0042342D" w:rsidP="001B0F1C">
            <w:pPr>
              <w:tabs>
                <w:tab w:val="num" w:pos="0"/>
                <w:tab w:val="left" w:pos="86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2480,0</w:t>
            </w:r>
          </w:p>
        </w:tc>
        <w:tc>
          <w:tcPr>
            <w:tcW w:w="1200" w:type="dxa"/>
            <w:shd w:val="clear" w:color="auto" w:fill="auto"/>
          </w:tcPr>
          <w:p w14:paraId="1E36CA77" w14:textId="77777777" w:rsidR="001B0F1C" w:rsidRPr="001B0F1C" w:rsidRDefault="0042342D" w:rsidP="001B0F1C">
            <w:pPr>
              <w:tabs>
                <w:tab w:val="num" w:pos="0"/>
                <w:tab w:val="left" w:pos="86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1085,6</w:t>
            </w:r>
          </w:p>
        </w:tc>
        <w:tc>
          <w:tcPr>
            <w:tcW w:w="1200" w:type="dxa"/>
            <w:shd w:val="clear" w:color="auto" w:fill="auto"/>
          </w:tcPr>
          <w:p w14:paraId="3701FA98" w14:textId="77777777" w:rsidR="001B0F1C" w:rsidRPr="001B0F1C" w:rsidRDefault="0042342D" w:rsidP="001B0F1C">
            <w:pPr>
              <w:tabs>
                <w:tab w:val="num" w:pos="0"/>
                <w:tab w:val="left" w:pos="86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440" w:type="dxa"/>
            <w:shd w:val="clear" w:color="auto" w:fill="auto"/>
          </w:tcPr>
          <w:p w14:paraId="61F75802" w14:textId="77777777" w:rsidR="001B0F1C" w:rsidRPr="001B0F1C" w:rsidRDefault="0042342D" w:rsidP="001B0F1C">
            <w:pPr>
              <w:tabs>
                <w:tab w:val="num" w:pos="0"/>
                <w:tab w:val="left" w:pos="86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694,5</w:t>
            </w:r>
          </w:p>
        </w:tc>
        <w:tc>
          <w:tcPr>
            <w:tcW w:w="1080" w:type="dxa"/>
            <w:shd w:val="clear" w:color="auto" w:fill="auto"/>
          </w:tcPr>
          <w:p w14:paraId="68F826CE" w14:textId="77777777" w:rsidR="001B0F1C" w:rsidRPr="001B0F1C" w:rsidRDefault="0042342D" w:rsidP="001B0F1C">
            <w:pPr>
              <w:tabs>
                <w:tab w:val="num" w:pos="0"/>
                <w:tab w:val="left" w:pos="86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694,5</w:t>
            </w:r>
          </w:p>
        </w:tc>
      </w:tr>
    </w:tbl>
    <w:p w14:paraId="74A619B1" w14:textId="77777777" w:rsidR="001B0F1C" w:rsidRPr="001B0F1C" w:rsidRDefault="001B0F1C" w:rsidP="001B0F1C">
      <w:pPr>
        <w:tabs>
          <w:tab w:val="num" w:pos="0"/>
          <w:tab w:val="left" w:pos="8610"/>
        </w:tabs>
        <w:overflowPunct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492BD" w14:textId="50A5D28C" w:rsidR="001B0F1C" w:rsidRPr="001B0F1C" w:rsidRDefault="001B0F1C" w:rsidP="001B0F1C">
      <w:pPr>
        <w:tabs>
          <w:tab w:val="left" w:pos="861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год.</w:t>
      </w:r>
    </w:p>
    <w:p w14:paraId="32EE24D1" w14:textId="1FEDF002" w:rsidR="001B0F1C" w:rsidRPr="0042342D" w:rsidRDefault="001B0F1C" w:rsidP="00B811B7">
      <w:pPr>
        <w:pStyle w:val="2"/>
        <w:shd w:val="clear" w:color="auto" w:fill="FFFFFF"/>
        <w:spacing w:before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B811B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Ежегодно между администрацией муниципального образования «Лешуконский муниципальный район» и администрацией Губернатора Архангельской области и Правительства Архангельской области заключа</w:t>
      </w:r>
      <w:r w:rsidR="00B811B7" w:rsidRPr="00B811B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B811B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тся соглашени</w:t>
      </w:r>
      <w:r w:rsidR="00B811B7" w:rsidRPr="00B811B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B811B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 предоставлении субсидии на поддержку территориального общественного самоуправления</w:t>
      </w:r>
      <w:r w:rsidR="00B811B7" w:rsidRPr="00B811B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рамках государственной программы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="00B811B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», утвержденной постановлением Правительства Архангельской области от 10 октября 2019 года № 548-пп</w:t>
      </w:r>
      <w:r w:rsidRPr="004234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gramEnd"/>
    </w:p>
    <w:p w14:paraId="75073CB1" w14:textId="77777777" w:rsidR="001B0F1C" w:rsidRPr="001B0F1C" w:rsidRDefault="001B0F1C" w:rsidP="001B0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«Лешуконский муниципальный район» ежегодно проводит конкурс проектов по поддержке территориального общественного самоуправления. Порядок проведения конкурса устанавливается Положением о конкурсе проектов по поддержке территориального общественного самоуправления, утверждаемым распоряжением администрации муниципального образования «Лешуконский муниципальный район». </w:t>
      </w:r>
    </w:p>
    <w:p w14:paraId="31B0392E" w14:textId="77777777" w:rsidR="001B0F1C" w:rsidRPr="001B0F1C" w:rsidRDefault="001B0F1C" w:rsidP="001B0F1C">
      <w:pPr>
        <w:tabs>
          <w:tab w:val="num" w:pos="0"/>
          <w:tab w:val="left" w:pos="861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и расходования субсидий бюджетам поселений на поддержку территориального общественного самоуправления и итоги конкурса проектов по поддержке территориального общественного самоуправления утверждаются постановлением администрации МО «Лешуконского  муниципальный район».</w:t>
      </w:r>
    </w:p>
    <w:p w14:paraId="508E5C52" w14:textId="77777777" w:rsidR="001B0F1C" w:rsidRPr="001B0F1C" w:rsidRDefault="001B0F1C" w:rsidP="001B0F1C">
      <w:pPr>
        <w:tabs>
          <w:tab w:val="num" w:pos="0"/>
          <w:tab w:val="left" w:pos="861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проектов-победителей осуществляется в соответствии с соглашениями о предоставлении субсидии на поддержку территориального общественного самоуправления, заключенными между администрацией МО «Лешуконского муниципальный район» и администрациями поселений, на чьей территории реализуется проект.</w:t>
      </w:r>
    </w:p>
    <w:p w14:paraId="0078A1FD" w14:textId="77777777" w:rsidR="001B0F1C" w:rsidRPr="001B0F1C" w:rsidRDefault="001B0F1C" w:rsidP="001B0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EB257A" w14:textId="77777777" w:rsidR="001B0F1C" w:rsidRPr="001B0F1C" w:rsidRDefault="001B0F1C" w:rsidP="001B0F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 реализации муниципальной программы</w:t>
      </w:r>
    </w:p>
    <w:p w14:paraId="0E098680" w14:textId="77777777" w:rsidR="001B0F1C" w:rsidRPr="001B0F1C" w:rsidRDefault="001B0F1C" w:rsidP="001B0F1C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799EED" w14:textId="77777777" w:rsidR="001B0F1C" w:rsidRPr="001B0F1C" w:rsidRDefault="001B0F1C" w:rsidP="001B0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Текущее управление реализацией муниципальной программы осуществляется администрацией </w:t>
      </w:r>
      <w:smartTag w:uri="urn:schemas-microsoft-com:office:smarttags" w:element="PersonName">
        <w:smartTagPr>
          <w:attr w:name="ProductID" w:val="МО «Лешуконский"/>
        </w:smartTagPr>
        <w:r w:rsidRPr="001B0F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 «Лешуконский</w:t>
        </w:r>
      </w:smartTag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район».</w:t>
      </w:r>
    </w:p>
    <w:p w14:paraId="3AD2B1B1" w14:textId="77777777" w:rsidR="001B0F1C" w:rsidRPr="001B0F1C" w:rsidRDefault="001B0F1C" w:rsidP="00AF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PersonName">
        <w:smartTagPr>
          <w:attr w:name="ProductID" w:val="администрация МО"/>
        </w:smartTagPr>
        <w:r w:rsidRPr="001B0F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Администрация МО</w:t>
        </w:r>
      </w:smartTag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«Лешуконский муниципальный район»:</w:t>
      </w:r>
    </w:p>
    <w:p w14:paraId="3FF7AF5A" w14:textId="77777777" w:rsidR="001B0F1C" w:rsidRPr="001B0F1C" w:rsidRDefault="001B0F1C" w:rsidP="00AF038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реализацию муниципальной  программы;</w:t>
      </w:r>
    </w:p>
    <w:p w14:paraId="1C0EDBFA" w14:textId="77777777" w:rsidR="001B0F1C" w:rsidRPr="001B0F1C" w:rsidRDefault="001B0F1C" w:rsidP="00AF038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нецелевое и неэффективное  использование бюджетных ассигнований, предусмотренных на реализацию муниципальной программы;</w:t>
      </w:r>
    </w:p>
    <w:p w14:paraId="0119B5DB" w14:textId="77777777" w:rsidR="001B0F1C" w:rsidRPr="001B0F1C" w:rsidRDefault="001B0F1C" w:rsidP="00AF038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сбор и систематизацию статистической и аналитической информации о реализации программных мероприятий, ведет учет и осуществляет хранение документов, касающихся муниципальной программы;</w:t>
      </w:r>
    </w:p>
    <w:p w14:paraId="5262303B" w14:textId="77777777" w:rsidR="001B0F1C" w:rsidRPr="001B0F1C" w:rsidRDefault="001B0F1C" w:rsidP="00AF038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ежеквартальные и ежегодные отчеты о реализации муниципальной программы;</w:t>
      </w:r>
    </w:p>
    <w:p w14:paraId="1BE11E94" w14:textId="77777777" w:rsidR="001B0F1C" w:rsidRPr="001B0F1C" w:rsidRDefault="001B0F1C" w:rsidP="00AF038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осуществляет оценку эффективности реализации муниципальной программы в соответствии с методикой оценки эффективности реализации муниципальных программ муниципального образования «Лешуконский муниципальный район»;</w:t>
      </w:r>
    </w:p>
    <w:p w14:paraId="265EDC39" w14:textId="77777777" w:rsidR="001B0F1C" w:rsidRPr="001B0F1C" w:rsidRDefault="001B0F1C" w:rsidP="00AF038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предложения о внесении изменений в муниципальную программу;</w:t>
      </w:r>
    </w:p>
    <w:p w14:paraId="203342FC" w14:textId="77777777" w:rsidR="001B0F1C" w:rsidRPr="001B0F1C" w:rsidRDefault="001B0F1C" w:rsidP="00AF038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муниципальной программы.</w:t>
      </w:r>
    </w:p>
    <w:p w14:paraId="699D93F0" w14:textId="577B1062" w:rsidR="001B0F1C" w:rsidRPr="001B0F1C" w:rsidRDefault="001B0F1C" w:rsidP="00AF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«Лешуконский муниципальный район» ежегодно до 1 марта, следующего за отчетным годом, </w:t>
      </w:r>
      <w:r w:rsidR="00AF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</w:t>
      </w:r>
      <w:r w:rsidRPr="001B0F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реализации муниципальной программы в отчетном году (итоговый отчет о реализации программы в целом).</w:t>
      </w:r>
    </w:p>
    <w:p w14:paraId="5D414896" w14:textId="64423698" w:rsidR="001B0F1C" w:rsidRPr="001B0F1C" w:rsidRDefault="001B0F1C" w:rsidP="001B0F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0F1C" w:rsidRPr="001B0F1C" w:rsidSect="00254F8D">
          <w:headerReference w:type="even" r:id="rId12"/>
          <w:headerReference w:type="default" r:id="rId13"/>
          <w:footerReference w:type="default" r:id="rId14"/>
          <w:pgSz w:w="11906" w:h="16838"/>
          <w:pgMar w:top="567" w:right="737" w:bottom="567" w:left="1276" w:header="709" w:footer="709" w:gutter="0"/>
          <w:cols w:space="708"/>
          <w:titlePg/>
          <w:docGrid w:linePitch="360"/>
        </w:sectPr>
      </w:pPr>
    </w:p>
    <w:p w14:paraId="72A6D616" w14:textId="77777777" w:rsidR="00677F3C" w:rsidRDefault="00677F3C" w:rsidP="00AF038E">
      <w:pPr>
        <w:spacing w:after="0" w:line="240" w:lineRule="auto"/>
        <w:jc w:val="right"/>
      </w:pPr>
    </w:p>
    <w:sectPr w:rsidR="00677F3C" w:rsidSect="00C47E02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7DF42" w14:textId="77777777" w:rsidR="004F64E4" w:rsidRDefault="004F64E4">
      <w:pPr>
        <w:spacing w:after="0" w:line="240" w:lineRule="auto"/>
      </w:pPr>
      <w:r>
        <w:separator/>
      </w:r>
    </w:p>
  </w:endnote>
  <w:endnote w:type="continuationSeparator" w:id="0">
    <w:p w14:paraId="5C0EE281" w14:textId="77777777" w:rsidR="004F64E4" w:rsidRDefault="004F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583B3" w14:textId="77777777" w:rsidR="00A91DD3" w:rsidRDefault="004F64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BE276" w14:textId="77777777" w:rsidR="004F64E4" w:rsidRDefault="004F64E4">
      <w:pPr>
        <w:spacing w:after="0" w:line="240" w:lineRule="auto"/>
      </w:pPr>
      <w:r>
        <w:separator/>
      </w:r>
    </w:p>
  </w:footnote>
  <w:footnote w:type="continuationSeparator" w:id="0">
    <w:p w14:paraId="74C3EC96" w14:textId="77777777" w:rsidR="004F64E4" w:rsidRDefault="004F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117A" w14:textId="77777777" w:rsidR="001A7CE0" w:rsidRDefault="005D3FFC" w:rsidP="00CF03E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B0F1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0F1C">
      <w:rPr>
        <w:rStyle w:val="a7"/>
        <w:noProof/>
      </w:rPr>
      <w:t>2</w:t>
    </w:r>
    <w:r>
      <w:rPr>
        <w:rStyle w:val="a7"/>
      </w:rPr>
      <w:fldChar w:fldCharType="end"/>
    </w:r>
  </w:p>
  <w:p w14:paraId="3488328A" w14:textId="77777777" w:rsidR="001A7CE0" w:rsidRDefault="004F64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0F6D6" w14:textId="77777777" w:rsidR="001A7CE0" w:rsidRDefault="005D3FFC" w:rsidP="00CF03E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B0F1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6AA0">
      <w:rPr>
        <w:rStyle w:val="a7"/>
        <w:noProof/>
      </w:rPr>
      <w:t>6</w:t>
    </w:r>
    <w:r>
      <w:rPr>
        <w:rStyle w:val="a7"/>
      </w:rPr>
      <w:fldChar w:fldCharType="end"/>
    </w:r>
  </w:p>
  <w:p w14:paraId="199A21F2" w14:textId="77777777" w:rsidR="001A7CE0" w:rsidRDefault="004F64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2381F"/>
    <w:multiLevelType w:val="hybridMultilevel"/>
    <w:tmpl w:val="7800F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4686B"/>
    <w:multiLevelType w:val="hybridMultilevel"/>
    <w:tmpl w:val="75B287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682323"/>
    <w:multiLevelType w:val="hybridMultilevel"/>
    <w:tmpl w:val="F46EDE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4548BC"/>
    <w:multiLevelType w:val="hybridMultilevel"/>
    <w:tmpl w:val="D9BE0F50"/>
    <w:lvl w:ilvl="0" w:tplc="8026C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BB8"/>
    <w:rsid w:val="00016AA0"/>
    <w:rsid w:val="00080CD1"/>
    <w:rsid w:val="000E2EB9"/>
    <w:rsid w:val="00124AE9"/>
    <w:rsid w:val="001B0F1C"/>
    <w:rsid w:val="00254F8D"/>
    <w:rsid w:val="0026027F"/>
    <w:rsid w:val="0042342D"/>
    <w:rsid w:val="00450DDF"/>
    <w:rsid w:val="004F64E4"/>
    <w:rsid w:val="00507F35"/>
    <w:rsid w:val="005D0428"/>
    <w:rsid w:val="005D3FFC"/>
    <w:rsid w:val="00670BB8"/>
    <w:rsid w:val="00675EB7"/>
    <w:rsid w:val="00677F3C"/>
    <w:rsid w:val="008F27B9"/>
    <w:rsid w:val="00A461C0"/>
    <w:rsid w:val="00AA3A53"/>
    <w:rsid w:val="00AF038E"/>
    <w:rsid w:val="00B811B7"/>
    <w:rsid w:val="00BB3D44"/>
    <w:rsid w:val="00C06BEA"/>
    <w:rsid w:val="00D76F73"/>
    <w:rsid w:val="00D8558B"/>
    <w:rsid w:val="00D86864"/>
    <w:rsid w:val="00F70211"/>
    <w:rsid w:val="00FE2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8353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E9"/>
  </w:style>
  <w:style w:type="paragraph" w:styleId="1">
    <w:name w:val="heading 1"/>
    <w:basedOn w:val="a"/>
    <w:next w:val="a"/>
    <w:link w:val="10"/>
    <w:qFormat/>
    <w:rsid w:val="00080CD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811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0F1C"/>
  </w:style>
  <w:style w:type="paragraph" w:styleId="a5">
    <w:name w:val="footer"/>
    <w:basedOn w:val="a"/>
    <w:link w:val="a6"/>
    <w:uiPriority w:val="99"/>
    <w:semiHidden/>
    <w:unhideWhenUsed/>
    <w:rsid w:val="001B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0F1C"/>
  </w:style>
  <w:style w:type="character" w:styleId="a7">
    <w:name w:val="page number"/>
    <w:basedOn w:val="a0"/>
    <w:rsid w:val="001B0F1C"/>
  </w:style>
  <w:style w:type="character" w:customStyle="1" w:styleId="10">
    <w:name w:val="Заголовок 1 Знак"/>
    <w:basedOn w:val="a0"/>
    <w:link w:val="1"/>
    <w:rsid w:val="00080CD1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0C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0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11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BFAD3566E7A79A18CFA0B4A3E69611B6214A37166D9B7100D3C371E19B472Aw2jF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0BFAD3566E7A79A18CFA0B4A3E69611B6214A37146D9B7E05D3C371E19B472Aw2jF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586FC-C098-45AE-BD53-8087D169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2021-10-29T07:16:00Z</cp:lastPrinted>
  <dcterms:created xsi:type="dcterms:W3CDTF">2021-10-27T14:02:00Z</dcterms:created>
  <dcterms:modified xsi:type="dcterms:W3CDTF">2021-10-29T07:23:00Z</dcterms:modified>
</cp:coreProperties>
</file>