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0D3" w:rsidRDefault="002F60D3" w:rsidP="002F60D3">
      <w:pPr>
        <w:pStyle w:val="a3"/>
        <w:framePr w:hSpace="180" w:wrap="around" w:vAnchor="text" w:hAnchor="page" w:x="1741" w:y="1"/>
      </w:pPr>
      <w:r>
        <w:t xml:space="preserve">     РОССИЙСКАЯ ФЕДЕРАЦИЯ                                  </w:t>
      </w:r>
    </w:p>
    <w:p w:rsidR="002F60D3" w:rsidRDefault="002F60D3" w:rsidP="002F60D3">
      <w:pPr>
        <w:pStyle w:val="a3"/>
        <w:framePr w:hSpace="180" w:wrap="around" w:vAnchor="text" w:hAnchor="page" w:x="1741" w:y="1"/>
        <w:rPr>
          <w:sz w:val="28"/>
          <w:szCs w:val="28"/>
        </w:rPr>
      </w:pPr>
      <w:r>
        <w:t xml:space="preserve">    АРХАНГЕЛЬСКАЯ ОБЛАСТЬ                                </w:t>
      </w:r>
      <w:r>
        <w:rPr>
          <w:sz w:val="28"/>
          <w:szCs w:val="28"/>
        </w:rPr>
        <w:t>Главе администрации</w:t>
      </w:r>
    </w:p>
    <w:p w:rsidR="002F60D3" w:rsidRDefault="002F60D3" w:rsidP="002F60D3">
      <w:pPr>
        <w:pStyle w:val="a3"/>
        <w:framePr w:hSpace="180" w:wrap="around" w:vAnchor="text" w:hAnchor="page" w:x="1741" w:y="1"/>
        <w:rPr>
          <w:sz w:val="28"/>
          <w:szCs w:val="28"/>
        </w:rPr>
      </w:pPr>
      <w:r>
        <w:t xml:space="preserve">      Муниципальное образование                                 </w:t>
      </w:r>
      <w:r w:rsidR="002346A2">
        <w:rPr>
          <w:sz w:val="28"/>
          <w:szCs w:val="28"/>
        </w:rPr>
        <w:t>МО «Лешу</w:t>
      </w:r>
      <w:r>
        <w:rPr>
          <w:sz w:val="28"/>
          <w:szCs w:val="28"/>
        </w:rPr>
        <w:t>конский</w:t>
      </w:r>
    </w:p>
    <w:p w:rsidR="002F60D3" w:rsidRDefault="002F60D3" w:rsidP="002F60D3">
      <w:pPr>
        <w:pStyle w:val="a3"/>
        <w:framePr w:hSpace="180" w:wrap="around" w:vAnchor="text" w:hAnchor="page" w:x="1741" w:y="1"/>
        <w:rPr>
          <w:sz w:val="28"/>
          <w:szCs w:val="28"/>
        </w:rPr>
      </w:pPr>
      <w:r>
        <w:t xml:space="preserve">                                                                                         </w:t>
      </w:r>
      <w:r>
        <w:rPr>
          <w:sz w:val="28"/>
          <w:szCs w:val="28"/>
        </w:rPr>
        <w:t xml:space="preserve">муниципальный район»                                                                                                   </w:t>
      </w:r>
    </w:p>
    <w:p w:rsidR="002F60D3" w:rsidRDefault="002F60D3" w:rsidP="002F60D3">
      <w:pPr>
        <w:pStyle w:val="a3"/>
        <w:framePr w:hSpace="180" w:wrap="around" w:vAnchor="text" w:hAnchor="page" w:x="1741" w:y="1"/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 xml:space="preserve">“ЛЕШУКОНСКИЙ МУНИЦИПАЛЬНЫЙ                                                </w:t>
      </w:r>
      <w:r>
        <w:t xml:space="preserve"> </w:t>
      </w:r>
    </w:p>
    <w:p w:rsidR="002F60D3" w:rsidRDefault="002F60D3" w:rsidP="002F60D3">
      <w:pPr>
        <w:pStyle w:val="a3"/>
        <w:framePr w:hSpace="180" w:wrap="around" w:vAnchor="text" w:hAnchor="page" w:x="1741" w:y="1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РАЙОН“                                                              </w:t>
      </w:r>
      <w:r>
        <w:rPr>
          <w:sz w:val="28"/>
          <w:szCs w:val="28"/>
        </w:rPr>
        <w:t>Мартынову А.Ю.</w:t>
      </w:r>
    </w:p>
    <w:p w:rsidR="002F60D3" w:rsidRDefault="002F60D3" w:rsidP="002F60D3">
      <w:pPr>
        <w:pStyle w:val="a3"/>
        <w:framePr w:hSpace="180" w:wrap="around" w:vAnchor="text" w:hAnchor="page" w:x="1741" w:y="1"/>
        <w:rPr>
          <w:b/>
        </w:rPr>
      </w:pPr>
      <w:r>
        <w:rPr>
          <w:b/>
        </w:rPr>
        <w:t xml:space="preserve">    Отдел культуры и искусства</w:t>
      </w:r>
    </w:p>
    <w:p w:rsidR="002F60D3" w:rsidRDefault="002F60D3" w:rsidP="002F60D3">
      <w:pPr>
        <w:pStyle w:val="a3"/>
        <w:framePr w:hSpace="180" w:wrap="around" w:vAnchor="text" w:hAnchor="page" w:x="1741" w:y="1"/>
        <w:rPr>
          <w:sz w:val="16"/>
          <w:szCs w:val="16"/>
        </w:rPr>
      </w:pPr>
      <w:r>
        <w:rPr>
          <w:sz w:val="16"/>
          <w:szCs w:val="16"/>
        </w:rPr>
        <w:t xml:space="preserve">      164670, с. Лешуконское,    ул. Октябрьская,26</w:t>
      </w:r>
    </w:p>
    <w:p w:rsidR="002F60D3" w:rsidRDefault="002F60D3" w:rsidP="002F60D3">
      <w:pPr>
        <w:pStyle w:val="a3"/>
        <w:framePr w:hSpace="180" w:wrap="around" w:vAnchor="text" w:hAnchor="page" w:x="1741" w:y="1"/>
        <w:rPr>
          <w:sz w:val="16"/>
          <w:szCs w:val="16"/>
        </w:rPr>
      </w:pPr>
      <w:r>
        <w:rPr>
          <w:sz w:val="16"/>
          <w:szCs w:val="16"/>
        </w:rPr>
        <w:t xml:space="preserve">                 Тел/факс (818 33) 3-13-87</w:t>
      </w:r>
    </w:p>
    <w:p w:rsidR="002F60D3" w:rsidRDefault="002F60D3" w:rsidP="002F60D3">
      <w:pPr>
        <w:pStyle w:val="a3"/>
        <w:framePr w:hSpace="180" w:wrap="around" w:vAnchor="text" w:hAnchor="page" w:x="1741" w:y="1"/>
        <w:rPr>
          <w:sz w:val="16"/>
          <w:szCs w:val="16"/>
        </w:rPr>
      </w:pPr>
      <w:r>
        <w:rPr>
          <w:sz w:val="16"/>
          <w:szCs w:val="16"/>
        </w:rPr>
        <w:t xml:space="preserve">                   </w:t>
      </w:r>
      <w:r>
        <w:rPr>
          <w:sz w:val="16"/>
          <w:szCs w:val="16"/>
          <w:lang w:val="fr-FR"/>
        </w:rPr>
        <w:t>e-mail:</w:t>
      </w:r>
      <w:proofErr w:type="spellStart"/>
      <w:r>
        <w:rPr>
          <w:sz w:val="16"/>
          <w:szCs w:val="16"/>
          <w:lang w:val="en-US"/>
        </w:rPr>
        <w:t>leshcultura</w:t>
      </w:r>
      <w:proofErr w:type="spellEnd"/>
      <w:r>
        <w:rPr>
          <w:sz w:val="16"/>
          <w:szCs w:val="16"/>
        </w:rPr>
        <w:t>@</w:t>
      </w:r>
      <w:proofErr w:type="spellStart"/>
      <w:r>
        <w:rPr>
          <w:sz w:val="16"/>
          <w:szCs w:val="16"/>
          <w:lang w:val="en-US"/>
        </w:rPr>
        <w:t>yandex</w:t>
      </w:r>
      <w:proofErr w:type="spellEnd"/>
      <w:r>
        <w:rPr>
          <w:sz w:val="16"/>
          <w:szCs w:val="16"/>
        </w:rPr>
        <w:t>.</w:t>
      </w:r>
      <w:r>
        <w:rPr>
          <w:sz w:val="16"/>
          <w:szCs w:val="16"/>
          <w:lang w:val="en-US"/>
        </w:rPr>
        <w:t>ru</w:t>
      </w:r>
    </w:p>
    <w:p w:rsidR="002F60D3" w:rsidRDefault="002F60D3" w:rsidP="002F60D3">
      <w:pPr>
        <w:pStyle w:val="a3"/>
        <w:framePr w:hSpace="180" w:wrap="around" w:vAnchor="text" w:hAnchor="page" w:x="1741" w:y="1"/>
        <w:rPr>
          <w:sz w:val="16"/>
          <w:szCs w:val="16"/>
        </w:rPr>
      </w:pPr>
    </w:p>
    <w:p w:rsidR="002F60D3" w:rsidRDefault="00EB3EB4" w:rsidP="002F60D3">
      <w:pPr>
        <w:pStyle w:val="a3"/>
        <w:framePr w:hSpace="180" w:wrap="around" w:vAnchor="text" w:hAnchor="page" w:x="1741" w:y="1"/>
        <w:rPr>
          <w:sz w:val="20"/>
          <w:szCs w:val="20"/>
        </w:rPr>
      </w:pPr>
      <w:r>
        <w:rPr>
          <w:sz w:val="20"/>
          <w:szCs w:val="20"/>
        </w:rPr>
        <w:t xml:space="preserve">            от 24 февраля 2022 г № 61</w:t>
      </w:r>
      <w:r w:rsidR="002F60D3">
        <w:rPr>
          <w:sz w:val="20"/>
          <w:szCs w:val="20"/>
        </w:rPr>
        <w:t xml:space="preserve">  </w:t>
      </w:r>
    </w:p>
    <w:p w:rsidR="002F60D3" w:rsidRDefault="002F60D3" w:rsidP="002F60D3">
      <w:pPr>
        <w:pStyle w:val="a3"/>
        <w:framePr w:hSpace="180" w:wrap="around" w:vAnchor="text" w:hAnchor="page" w:x="1741" w:y="1"/>
        <w:rPr>
          <w:sz w:val="22"/>
        </w:rPr>
      </w:pPr>
    </w:p>
    <w:p w:rsidR="002F60D3" w:rsidRDefault="002F60D3"/>
    <w:p w:rsidR="002F60D3" w:rsidRDefault="002F60D3">
      <w:pPr>
        <w:rPr>
          <w:rFonts w:ascii="Times New Roman" w:hAnsi="Times New Roman" w:cs="Times New Roman"/>
          <w:sz w:val="32"/>
          <w:szCs w:val="32"/>
        </w:rPr>
      </w:pPr>
      <w:r w:rsidRPr="002F60D3">
        <w:rPr>
          <w:rFonts w:ascii="Times New Roman" w:hAnsi="Times New Roman" w:cs="Times New Roman"/>
          <w:sz w:val="32"/>
          <w:szCs w:val="32"/>
        </w:rPr>
        <w:t xml:space="preserve">                                    </w:t>
      </w:r>
    </w:p>
    <w:p w:rsidR="00EB3EB4" w:rsidRDefault="00EB3EB4">
      <w:pPr>
        <w:rPr>
          <w:rFonts w:ascii="Times New Roman" w:hAnsi="Times New Roman" w:cs="Times New Roman"/>
          <w:sz w:val="32"/>
          <w:szCs w:val="32"/>
        </w:rPr>
      </w:pPr>
    </w:p>
    <w:p w:rsidR="00EB3EB4" w:rsidRDefault="00EB3EB4">
      <w:pPr>
        <w:rPr>
          <w:rFonts w:ascii="Times New Roman" w:hAnsi="Times New Roman" w:cs="Times New Roman"/>
          <w:sz w:val="32"/>
          <w:szCs w:val="32"/>
        </w:rPr>
      </w:pPr>
    </w:p>
    <w:p w:rsidR="00EB3EB4" w:rsidRDefault="00EB3EB4">
      <w:pPr>
        <w:rPr>
          <w:rFonts w:ascii="Times New Roman" w:hAnsi="Times New Roman" w:cs="Times New Roman"/>
          <w:sz w:val="32"/>
          <w:szCs w:val="32"/>
        </w:rPr>
      </w:pPr>
    </w:p>
    <w:p w:rsidR="00EB3EB4" w:rsidRDefault="00EB3EB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Отчёт о выполнении муниципальной программы « Сохранение и развитие сферы культуры в МО « Лешуконский муниципальный район» за  2021 год</w:t>
      </w:r>
    </w:p>
    <w:p w:rsidR="00EB3EB4" w:rsidRDefault="00EB3EB4">
      <w:pPr>
        <w:rPr>
          <w:rFonts w:ascii="Times New Roman" w:hAnsi="Times New Roman" w:cs="Times New Roman"/>
          <w:sz w:val="32"/>
          <w:szCs w:val="32"/>
        </w:rPr>
      </w:pPr>
    </w:p>
    <w:p w:rsidR="00EF068E" w:rsidRDefault="00EF068E">
      <w:pPr>
        <w:rPr>
          <w:rFonts w:ascii="Times New Roman" w:hAnsi="Times New Roman" w:cs="Times New Roman"/>
          <w:sz w:val="32"/>
          <w:szCs w:val="32"/>
        </w:rPr>
      </w:pPr>
    </w:p>
    <w:p w:rsidR="00EF068E" w:rsidRDefault="00EF068E">
      <w:pPr>
        <w:rPr>
          <w:rFonts w:ascii="Times New Roman" w:hAnsi="Times New Roman" w:cs="Times New Roman"/>
          <w:sz w:val="32"/>
          <w:szCs w:val="32"/>
        </w:rPr>
      </w:pPr>
    </w:p>
    <w:p w:rsidR="00EF068E" w:rsidRDefault="00EF068E">
      <w:pPr>
        <w:rPr>
          <w:rFonts w:ascii="Times New Roman" w:hAnsi="Times New Roman" w:cs="Times New Roman"/>
          <w:sz w:val="32"/>
          <w:szCs w:val="32"/>
        </w:rPr>
      </w:pPr>
    </w:p>
    <w:p w:rsidR="00EF068E" w:rsidRDefault="00EF068E">
      <w:pPr>
        <w:rPr>
          <w:rFonts w:ascii="Times New Roman" w:hAnsi="Times New Roman" w:cs="Times New Roman"/>
          <w:sz w:val="32"/>
          <w:szCs w:val="32"/>
        </w:rPr>
      </w:pPr>
    </w:p>
    <w:p w:rsidR="00EF068E" w:rsidRDefault="00EF068E">
      <w:pPr>
        <w:rPr>
          <w:rFonts w:ascii="Times New Roman" w:hAnsi="Times New Roman" w:cs="Times New Roman"/>
          <w:sz w:val="32"/>
          <w:szCs w:val="32"/>
        </w:rPr>
      </w:pPr>
    </w:p>
    <w:p w:rsidR="00EF068E" w:rsidRDefault="00EF068E">
      <w:pPr>
        <w:rPr>
          <w:rFonts w:ascii="Times New Roman" w:hAnsi="Times New Roman" w:cs="Times New Roman"/>
          <w:sz w:val="32"/>
          <w:szCs w:val="32"/>
        </w:rPr>
      </w:pPr>
    </w:p>
    <w:p w:rsidR="00EF068E" w:rsidRDefault="00EF068E">
      <w:pPr>
        <w:rPr>
          <w:rFonts w:ascii="Times New Roman" w:hAnsi="Times New Roman" w:cs="Times New Roman"/>
          <w:sz w:val="32"/>
          <w:szCs w:val="32"/>
        </w:rPr>
      </w:pPr>
    </w:p>
    <w:p w:rsidR="00EF068E" w:rsidRDefault="00EF068E">
      <w:pPr>
        <w:rPr>
          <w:rFonts w:ascii="Times New Roman" w:hAnsi="Times New Roman" w:cs="Times New Roman"/>
          <w:sz w:val="32"/>
          <w:szCs w:val="32"/>
        </w:rPr>
      </w:pPr>
    </w:p>
    <w:p w:rsidR="00EF068E" w:rsidRDefault="00EF068E">
      <w:pPr>
        <w:rPr>
          <w:rFonts w:ascii="Times New Roman" w:hAnsi="Times New Roman" w:cs="Times New Roman"/>
          <w:sz w:val="32"/>
          <w:szCs w:val="32"/>
        </w:rPr>
      </w:pPr>
    </w:p>
    <w:p w:rsidR="00EF068E" w:rsidRDefault="00EF068E">
      <w:pPr>
        <w:rPr>
          <w:rFonts w:ascii="Times New Roman" w:hAnsi="Times New Roman" w:cs="Times New Roman"/>
          <w:sz w:val="32"/>
          <w:szCs w:val="32"/>
        </w:rPr>
      </w:pPr>
    </w:p>
    <w:p w:rsidR="0014619E" w:rsidRPr="00E40DE1" w:rsidRDefault="0014619E" w:rsidP="00146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Arial"/>
          <w:b/>
          <w:color w:val="000000"/>
          <w:sz w:val="24"/>
          <w:szCs w:val="24"/>
          <w:lang w:eastAsia="ru-RU"/>
        </w:rPr>
      </w:pPr>
      <w:r w:rsidRPr="00E40DE1">
        <w:rPr>
          <w:rFonts w:ascii="Times New Roman" w:eastAsia="Calibri" w:hAnsi="Times New Roman" w:cs="Arial"/>
          <w:b/>
          <w:color w:val="000000"/>
          <w:sz w:val="24"/>
          <w:szCs w:val="24"/>
          <w:lang w:eastAsia="ru-RU"/>
        </w:rPr>
        <w:t>Сведения</w:t>
      </w:r>
    </w:p>
    <w:p w:rsidR="0014619E" w:rsidRPr="00E40DE1" w:rsidRDefault="0014619E" w:rsidP="00146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Arial"/>
          <w:color w:val="000000"/>
          <w:sz w:val="24"/>
          <w:szCs w:val="24"/>
          <w:lang w:eastAsia="ru-RU"/>
        </w:rPr>
      </w:pPr>
      <w:r w:rsidRPr="00E40DE1">
        <w:rPr>
          <w:rFonts w:ascii="Times New Roman" w:eastAsia="Calibri" w:hAnsi="Times New Roman" w:cs="Arial"/>
          <w:color w:val="000000"/>
          <w:sz w:val="24"/>
          <w:szCs w:val="24"/>
          <w:lang w:eastAsia="ru-RU"/>
        </w:rPr>
        <w:t>о достижении значений показателей муниципальной  программы</w:t>
      </w:r>
    </w:p>
    <w:p w:rsidR="0014619E" w:rsidRPr="00E40DE1" w:rsidRDefault="0014619E" w:rsidP="0014619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«Лешуконский муниципальный район», подпрограмм муниципальной программы </w:t>
      </w:r>
      <w:r w:rsidRPr="00E40DE1">
        <w:rPr>
          <w:rFonts w:ascii="Times New Roman" w:eastAsia="Times New Roman" w:hAnsi="Times New Roman" w:cs="Arial"/>
          <w:sz w:val="24"/>
          <w:szCs w:val="24"/>
          <w:lang w:eastAsia="ru-RU"/>
        </w:rPr>
        <w:t>МО «Лешуконский муниципальный район»</w:t>
      </w:r>
    </w:p>
    <w:p w:rsidR="0014619E" w:rsidRPr="00E40DE1" w:rsidRDefault="0014619E" w:rsidP="00146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Calibri" w:hAnsi="Verdana" w:cs="Verdana"/>
          <w:color w:val="000000"/>
          <w:sz w:val="24"/>
          <w:szCs w:val="24"/>
          <w:lang w:eastAsia="ru-RU"/>
        </w:rPr>
      </w:pPr>
      <w:r w:rsidRPr="00E40DE1">
        <w:rPr>
          <w:rFonts w:ascii="Times New Roman" w:eastAsia="Calibri" w:hAnsi="Times New Roman" w:cs="Arial"/>
          <w:color w:val="000000"/>
          <w:sz w:val="24"/>
          <w:szCs w:val="24"/>
          <w:lang w:eastAsia="ru-RU"/>
        </w:rPr>
        <w:t>за 20</w:t>
      </w:r>
      <w:r>
        <w:rPr>
          <w:rFonts w:ascii="Times New Roman" w:eastAsia="Calibri" w:hAnsi="Times New Roman" w:cs="Arial"/>
          <w:color w:val="000000"/>
          <w:sz w:val="24"/>
          <w:szCs w:val="24"/>
          <w:lang w:eastAsia="ru-RU"/>
        </w:rPr>
        <w:t>20</w:t>
      </w:r>
      <w:r w:rsidRPr="00E40DE1">
        <w:rPr>
          <w:rFonts w:ascii="Times New Roman" w:eastAsia="Calibri" w:hAnsi="Times New Roman" w:cs="Arial"/>
          <w:color w:val="000000"/>
          <w:sz w:val="24"/>
          <w:szCs w:val="24"/>
          <w:lang w:eastAsia="ru-RU"/>
        </w:rPr>
        <w:t xml:space="preserve"> г.</w:t>
      </w:r>
    </w:p>
    <w:p w:rsidR="0014619E" w:rsidRPr="00430506" w:rsidRDefault="0014619E" w:rsidP="00146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0"/>
          <w:szCs w:val="20"/>
          <w:lang w:eastAsia="ru-RU"/>
        </w:rPr>
      </w:pPr>
      <w:r w:rsidRPr="00430506">
        <w:rPr>
          <w:rFonts w:ascii="Times New Roman" w:eastAsia="Courier New" w:hAnsi="Times New Roman" w:cs="Times New Roman"/>
          <w:color w:val="000000"/>
          <w:lang w:eastAsia="ru-RU"/>
        </w:rPr>
        <w:t>Муниципальная программа «Сохранение и развитие сферы культуры в МО «Лешуконский муниципальный район» на 2018-2021 годы»</w:t>
      </w:r>
      <w:r w:rsidRPr="00430506">
        <w:rPr>
          <w:rFonts w:ascii="Verdana" w:eastAsia="Calibri" w:hAnsi="Verdana" w:cs="Verdana"/>
          <w:color w:val="000000"/>
          <w:sz w:val="17"/>
          <w:szCs w:val="17"/>
          <w:lang w:eastAsia="ru-RU"/>
        </w:rPr>
        <w:br/>
      </w:r>
    </w:p>
    <w:tbl>
      <w:tblPr>
        <w:tblStyle w:val="a6"/>
        <w:tblW w:w="10403" w:type="dxa"/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1276"/>
        <w:gridCol w:w="1364"/>
        <w:gridCol w:w="993"/>
        <w:gridCol w:w="850"/>
        <w:gridCol w:w="1701"/>
      </w:tblGrid>
      <w:tr w:rsidR="0014619E" w:rsidTr="00A8430A">
        <w:tc>
          <w:tcPr>
            <w:tcW w:w="675" w:type="dxa"/>
            <w:vMerge w:val="restart"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44" w:type="dxa"/>
            <w:vMerge w:val="restart"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Показатель (индикатор)</w:t>
            </w:r>
          </w:p>
        </w:tc>
        <w:tc>
          <w:tcPr>
            <w:tcW w:w="1276" w:type="dxa"/>
            <w:vMerge w:val="restart"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207" w:type="dxa"/>
            <w:gridSpan w:val="3"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показателей (индикаторов) муниципальной программы района, подпрограммы муниципальной программы</w:t>
            </w:r>
          </w:p>
        </w:tc>
        <w:tc>
          <w:tcPr>
            <w:tcW w:w="1701" w:type="dxa"/>
            <w:vMerge w:val="restart"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Обоснование отклонений значения показателя (индикатора) на конец отчетного года (при наличии)</w:t>
            </w:r>
          </w:p>
        </w:tc>
      </w:tr>
      <w:tr w:rsidR="0014619E" w:rsidTr="00A8430A">
        <w:tc>
          <w:tcPr>
            <w:tcW w:w="675" w:type="dxa"/>
            <w:vMerge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 w:val="restart"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год, предшествующий </w:t>
            </w:r>
            <w:proofErr w:type="gramStart"/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отчетному</w:t>
            </w:r>
            <w:proofErr w:type="gramEnd"/>
          </w:p>
        </w:tc>
        <w:tc>
          <w:tcPr>
            <w:tcW w:w="1843" w:type="dxa"/>
            <w:gridSpan w:val="2"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1701" w:type="dxa"/>
            <w:vMerge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619E" w:rsidTr="00A8430A">
        <w:tc>
          <w:tcPr>
            <w:tcW w:w="675" w:type="dxa"/>
            <w:vMerge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701" w:type="dxa"/>
            <w:vMerge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619E" w:rsidTr="00A8430A">
        <w:tc>
          <w:tcPr>
            <w:tcW w:w="10403" w:type="dxa"/>
            <w:gridSpan w:val="7"/>
          </w:tcPr>
          <w:p w:rsidR="0014619E" w:rsidRPr="00935700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b/>
                <w:color w:val="000000"/>
                <w:lang w:eastAsia="ru-RU"/>
              </w:rPr>
            </w:pPr>
            <w:r w:rsidRPr="00935700">
              <w:rPr>
                <w:rFonts w:ascii="Times New Roman" w:eastAsia="Courier New" w:hAnsi="Times New Roman" w:cs="Times New Roman"/>
                <w:b/>
                <w:color w:val="000000"/>
                <w:lang w:eastAsia="ru-RU"/>
              </w:rPr>
              <w:t>Подпрограмма № 1 «Сохранение и развитие историко-культурного наследия, народной традиционной культуры, культурно-досуговой деятельности, художественного творчества»</w:t>
            </w:r>
          </w:p>
        </w:tc>
      </w:tr>
      <w:tr w:rsidR="0014619E" w:rsidTr="00A8430A">
        <w:tc>
          <w:tcPr>
            <w:tcW w:w="675" w:type="dxa"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544" w:type="dxa"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Количество посещений культурно-массовых мероприятий клубов и домов культуры</w:t>
            </w:r>
          </w:p>
        </w:tc>
        <w:tc>
          <w:tcPr>
            <w:tcW w:w="1276" w:type="dxa"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364" w:type="dxa"/>
          </w:tcPr>
          <w:p w:rsidR="0014619E" w:rsidRPr="00472F46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30350</w:t>
            </w:r>
          </w:p>
        </w:tc>
        <w:tc>
          <w:tcPr>
            <w:tcW w:w="850" w:type="dxa"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16853</w:t>
            </w:r>
          </w:p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619E" w:rsidTr="00A8430A">
        <w:tc>
          <w:tcPr>
            <w:tcW w:w="675" w:type="dxa"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2. </w:t>
            </w:r>
          </w:p>
        </w:tc>
        <w:tc>
          <w:tcPr>
            <w:tcW w:w="3544" w:type="dxa"/>
          </w:tcPr>
          <w:p w:rsidR="0014619E" w:rsidRPr="00935700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Количество участников клубных формирований</w:t>
            </w:r>
          </w:p>
        </w:tc>
        <w:tc>
          <w:tcPr>
            <w:tcW w:w="1276" w:type="dxa"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364" w:type="dxa"/>
          </w:tcPr>
          <w:p w:rsidR="0014619E" w:rsidRPr="00472F46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4619E" w:rsidRPr="00472F46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850" w:type="dxa"/>
          </w:tcPr>
          <w:p w:rsidR="0014619E" w:rsidRPr="00472F46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1701" w:type="dxa"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619E" w:rsidTr="00A8430A">
        <w:tc>
          <w:tcPr>
            <w:tcW w:w="10403" w:type="dxa"/>
            <w:gridSpan w:val="7"/>
          </w:tcPr>
          <w:p w:rsidR="0014619E" w:rsidRPr="00935700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b/>
                <w:color w:val="000000"/>
                <w:lang w:eastAsia="ru-RU"/>
              </w:rPr>
            </w:pPr>
            <w:r w:rsidRPr="00935700">
              <w:rPr>
                <w:rFonts w:ascii="Times New Roman" w:eastAsia="Courier New" w:hAnsi="Times New Roman" w:cs="Times New Roman"/>
                <w:b/>
                <w:color w:val="000000"/>
                <w:lang w:eastAsia="ru-RU"/>
              </w:rPr>
              <w:t>Подпрограмма № 2 «Информационное библиотечное обслуживание населения»</w:t>
            </w:r>
          </w:p>
        </w:tc>
      </w:tr>
      <w:tr w:rsidR="0014619E" w:rsidTr="00A8430A">
        <w:tc>
          <w:tcPr>
            <w:tcW w:w="675" w:type="dxa"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544" w:type="dxa"/>
          </w:tcPr>
          <w:p w:rsidR="0014619E" w:rsidRPr="00935700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Количество посещений общедоступных (публичных) библиотек</w:t>
            </w:r>
          </w:p>
        </w:tc>
        <w:tc>
          <w:tcPr>
            <w:tcW w:w="1276" w:type="dxa"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364" w:type="dxa"/>
          </w:tcPr>
          <w:p w:rsidR="0014619E" w:rsidRPr="00472F46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4619E" w:rsidRPr="00472F46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77908</w:t>
            </w:r>
          </w:p>
        </w:tc>
        <w:tc>
          <w:tcPr>
            <w:tcW w:w="850" w:type="dxa"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71901</w:t>
            </w:r>
          </w:p>
          <w:p w:rsidR="0014619E" w:rsidRPr="00472F46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619E" w:rsidTr="00A8430A">
        <w:tc>
          <w:tcPr>
            <w:tcW w:w="10403" w:type="dxa"/>
            <w:gridSpan w:val="7"/>
          </w:tcPr>
          <w:p w:rsidR="0014619E" w:rsidRPr="00935700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935700">
              <w:rPr>
                <w:rFonts w:ascii="Times New Roman" w:eastAsia="Courier New" w:hAnsi="Times New Roman" w:cs="Times New Roman"/>
                <w:b/>
                <w:color w:val="000000"/>
                <w:lang w:eastAsia="ru-RU"/>
              </w:rPr>
              <w:t>Подпрограмма № 3 «Волшебная сила искусства»</w:t>
            </w:r>
          </w:p>
        </w:tc>
      </w:tr>
      <w:tr w:rsidR="0014619E" w:rsidTr="00A8430A">
        <w:tc>
          <w:tcPr>
            <w:tcW w:w="675" w:type="dxa"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544" w:type="dxa"/>
          </w:tcPr>
          <w:p w:rsidR="0014619E" w:rsidRPr="00935700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935700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Количество учащихся МБОУ ДОД «ДМШ №29»</w:t>
            </w:r>
          </w:p>
        </w:tc>
        <w:tc>
          <w:tcPr>
            <w:tcW w:w="1276" w:type="dxa"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364" w:type="dxa"/>
          </w:tcPr>
          <w:p w:rsidR="0014619E" w:rsidRPr="00472F46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4619E" w:rsidRPr="00472F46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0" w:type="dxa"/>
          </w:tcPr>
          <w:p w:rsidR="0014619E" w:rsidRPr="00472F46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01" w:type="dxa"/>
          </w:tcPr>
          <w:p w:rsidR="0014619E" w:rsidRDefault="0014619E" w:rsidP="00A843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4619E" w:rsidRPr="00256AD6" w:rsidRDefault="0014619E" w:rsidP="00146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0"/>
          <w:szCs w:val="20"/>
          <w:lang w:eastAsia="ru-RU"/>
        </w:rPr>
      </w:pPr>
    </w:p>
    <w:p w:rsidR="002346A2" w:rsidRDefault="002346A2">
      <w:pPr>
        <w:rPr>
          <w:rFonts w:ascii="Times New Roman" w:hAnsi="Times New Roman" w:cs="Times New Roman"/>
          <w:sz w:val="32"/>
          <w:szCs w:val="32"/>
        </w:rPr>
      </w:pPr>
    </w:p>
    <w:p w:rsidR="0014619E" w:rsidRDefault="002346A2" w:rsidP="002346A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32"/>
          <w:szCs w:val="32"/>
        </w:rPr>
      </w:pPr>
      <w:r w:rsidRPr="002346A2">
        <w:rPr>
          <w:rFonts w:ascii="Times New Roman" w:hAnsi="Times New Roman" w:cs="Times New Roman"/>
          <w:sz w:val="32"/>
          <w:szCs w:val="32"/>
        </w:rPr>
        <w:object w:dxaOrig="10205" w:dyaOrig="143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0pt;height:719.25pt" o:ole="">
            <v:imagedata r:id="rId7" o:title=""/>
          </v:shape>
          <o:OLEObject Type="Embed" ProgID="Word.Document.12" ShapeID="_x0000_i1025" DrawAspect="Content" ObjectID="_1707227075" r:id="rId8">
            <o:FieldCodes>\s</o:FieldCodes>
          </o:OLEObject>
        </w:object>
      </w:r>
      <w:bookmarkStart w:id="0" w:name="_GoBack"/>
      <w:bookmarkEnd w:id="0"/>
    </w:p>
    <w:p w:rsidR="002346A2" w:rsidRPr="00686706" w:rsidRDefault="002346A2" w:rsidP="002346A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346A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>Сведения</w:t>
      </w:r>
    </w:p>
    <w:p w:rsidR="002346A2" w:rsidRPr="00686706" w:rsidRDefault="002346A2" w:rsidP="002346A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>о степени выполнения мероприятий муниципальной программы</w:t>
      </w:r>
    </w:p>
    <w:p w:rsidR="002346A2" w:rsidRPr="00686706" w:rsidRDefault="002346A2" w:rsidP="002346A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>МО «Лешуконский муниципальный район»</w:t>
      </w:r>
    </w:p>
    <w:p w:rsidR="002346A2" w:rsidRPr="00686706" w:rsidRDefault="002346A2" w:rsidP="002346A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за период январь -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декабрь</w:t>
      </w: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21</w:t>
      </w: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>г.</w:t>
      </w:r>
    </w:p>
    <w:p w:rsidR="002346A2" w:rsidRPr="00F2361B" w:rsidRDefault="002346A2" w:rsidP="002346A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F2361B">
        <w:rPr>
          <w:rFonts w:ascii="Times New Roman" w:eastAsia="Times New Roman" w:hAnsi="Times New Roman" w:cs="Arial"/>
          <w:sz w:val="20"/>
          <w:szCs w:val="20"/>
          <w:lang w:eastAsia="ru-RU"/>
        </w:rPr>
        <w:t>(нарастающим итогом с начала года)</w:t>
      </w:r>
    </w:p>
    <w:p w:rsidR="002346A2" w:rsidRPr="00686706" w:rsidRDefault="002346A2" w:rsidP="002346A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889" w:type="dxa"/>
        <w:tblInd w:w="-46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9"/>
        <w:gridCol w:w="21"/>
        <w:gridCol w:w="2084"/>
        <w:gridCol w:w="1343"/>
        <w:gridCol w:w="2115"/>
        <w:gridCol w:w="699"/>
        <w:gridCol w:w="238"/>
        <w:gridCol w:w="917"/>
        <w:gridCol w:w="642"/>
        <w:gridCol w:w="142"/>
        <w:gridCol w:w="1989"/>
      </w:tblGrid>
      <w:tr w:rsidR="002346A2" w:rsidRPr="00686706" w:rsidTr="00A8430A">
        <w:trPr>
          <w:trHeight w:val="400"/>
        </w:trPr>
        <w:tc>
          <w:tcPr>
            <w:tcW w:w="7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N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</w:r>
            <w:proofErr w:type="gramStart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</w:t>
            </w:r>
            <w:proofErr w:type="gramEnd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/п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Наименование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подпрограммы,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основного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мероприятия,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ведомственной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 целевой 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программы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Ответственный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исполнитель,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соисполнители</w:t>
            </w:r>
          </w:p>
        </w:tc>
        <w:tc>
          <w:tcPr>
            <w:tcW w:w="2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Фактически 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проведенные 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мероприятия,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направленные на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 достижение 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запланированных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  значений  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непосредственных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результатов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Результаты</w:t>
            </w:r>
          </w:p>
        </w:tc>
        <w:tc>
          <w:tcPr>
            <w:tcW w:w="2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Проблемы,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возникшие в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 ходе  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реализации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мероприятия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</w:r>
            <w:r w:rsidRPr="003962EB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  <w:lang w:eastAsia="zh-CN"/>
              </w:rPr>
              <w:t>&lt;*&gt;</w:t>
            </w:r>
          </w:p>
        </w:tc>
      </w:tr>
      <w:tr w:rsidR="002346A2" w:rsidRPr="00686706" w:rsidTr="00A8430A">
        <w:trPr>
          <w:trHeight w:val="1400"/>
        </w:trPr>
        <w:tc>
          <w:tcPr>
            <w:tcW w:w="7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46A2" w:rsidRPr="003962EB" w:rsidRDefault="002346A2" w:rsidP="00A8430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46A2" w:rsidRPr="003962EB" w:rsidRDefault="002346A2" w:rsidP="00A8430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46A2" w:rsidRPr="003962EB" w:rsidRDefault="002346A2" w:rsidP="00A8430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46A2" w:rsidRPr="003962EB" w:rsidRDefault="002346A2" w:rsidP="00A8430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proofErr w:type="spellStart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заплан</w:t>
            </w:r>
            <w:proofErr w:type="gramStart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</w:t>
            </w:r>
            <w:proofErr w:type="spellEnd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  <w:proofErr w:type="gramEnd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</w:r>
            <w:proofErr w:type="spellStart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рованные</w:t>
            </w:r>
            <w:proofErr w:type="spellEnd"/>
          </w:p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6A2" w:rsidRDefault="002346A2" w:rsidP="00A843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дости</w:t>
            </w:r>
            <w:proofErr w:type="gramStart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г-</w:t>
            </w:r>
            <w:proofErr w:type="gramEnd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</w:r>
            <w:proofErr w:type="spellStart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нутые</w:t>
            </w:r>
            <w:proofErr w:type="spellEnd"/>
          </w:p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2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6A2" w:rsidRPr="003962EB" w:rsidRDefault="002346A2" w:rsidP="00A8430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46A2" w:rsidRPr="00686706" w:rsidTr="00A8430A"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</w:t>
            </w:r>
          </w:p>
        </w:tc>
      </w:tr>
      <w:tr w:rsidR="002346A2" w:rsidRPr="00686706" w:rsidTr="00A8430A"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6A2" w:rsidRPr="00AF4F92" w:rsidRDefault="002346A2" w:rsidP="00A843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lang w:eastAsia="zh-CN"/>
              </w:rPr>
            </w:pPr>
          </w:p>
        </w:tc>
        <w:tc>
          <w:tcPr>
            <w:tcW w:w="10190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6A2" w:rsidRPr="00AF4F92" w:rsidRDefault="002346A2" w:rsidP="00A843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AF4F92">
              <w:rPr>
                <w:rFonts w:ascii="Times New Roman" w:eastAsia="Courier New" w:hAnsi="Times New Roman" w:cs="Times New Roman"/>
                <w:b/>
                <w:lang w:eastAsia="zh-CN"/>
              </w:rPr>
              <w:t>С</w:t>
            </w:r>
            <w:r w:rsidRPr="00AF4F92">
              <w:rPr>
                <w:rFonts w:ascii="Times New Roman" w:eastAsia="Times New Roman" w:hAnsi="Times New Roman" w:cs="Times New Roman"/>
                <w:b/>
                <w:lang w:eastAsia="zh-CN"/>
              </w:rPr>
              <w:t>охранение и развитие историко-культурного наследия, народной традиционной культуры, культурно-досуговой деятельности, художественного творчества</w:t>
            </w:r>
          </w:p>
        </w:tc>
      </w:tr>
      <w:tr w:rsidR="002346A2" w:rsidRPr="00686706" w:rsidTr="00A8430A">
        <w:trPr>
          <w:trHeight w:val="6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Обеспечение противопожарной безопасности в КДУ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>ОК и</w:t>
            </w:r>
            <w:proofErr w:type="gramStart"/>
            <w:r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>И</w:t>
            </w:r>
            <w:proofErr w:type="spellEnd"/>
            <w:proofErr w:type="gramEnd"/>
            <w:r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>, МБУК «ЛМКДЦ»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Повышение уровня </w:t>
            </w:r>
            <w:proofErr w:type="spellStart"/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удовл</w:t>
            </w:r>
            <w:proofErr w:type="gramStart"/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.н</w:t>
            </w:r>
            <w:proofErr w:type="gramEnd"/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аселения</w:t>
            </w:r>
            <w:proofErr w:type="spellEnd"/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качеством </w:t>
            </w:r>
            <w:proofErr w:type="spellStart"/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предостав</w:t>
            </w:r>
            <w:proofErr w:type="spellEnd"/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услуг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    -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   -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  -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2346A2" w:rsidRPr="00686706" w:rsidTr="00A8430A"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Проведение основных культурно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массовых мероприятий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Увеличение количества посетителей мероприятий, клубных формирований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450,0</w:t>
            </w:r>
          </w:p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415,5</w:t>
            </w:r>
          </w:p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92,3%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2346A2" w:rsidRPr="00686706" w:rsidTr="00A8430A"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Обеспечение мер социальной поддержки работников КДУ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Стабильность кадров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581,1</w:t>
            </w:r>
          </w:p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556,9</w:t>
            </w:r>
          </w:p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95,8%</w:t>
            </w:r>
          </w:p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2346A2" w:rsidRPr="00686706" w:rsidTr="00A8430A"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Материально-техническое оснащение КДУ         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Улучшение качества предоставляемой услуги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1455,3</w:t>
            </w:r>
          </w:p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1437,2</w:t>
            </w:r>
          </w:p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98,7%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2346A2" w:rsidRPr="00686706" w:rsidTr="00A8430A">
        <w:trPr>
          <w:trHeight w:val="4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Капитальный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и текущий 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ремонт КДУ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Улучшение качества предоставляемой услуги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1182,6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1182,6</w:t>
            </w:r>
          </w:p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2346A2" w:rsidRPr="00686706" w:rsidTr="00A8430A">
        <w:trPr>
          <w:trHeight w:val="4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Обеспечение деятельности КДУ (субсидии на выполнение МУ)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Увеличение численности участников кд мероприятий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29052,5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29225,4</w:t>
            </w:r>
          </w:p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2346A2" w:rsidRPr="00686706" w:rsidTr="00A8430A"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A15B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Повышение средней заработной платы работников муниципальных учреждений культуры в целях реализации Указа Президента РФ от 07.05.2012 года №597 "О мероприятиях по реализации государственной социальной политики"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Стабильность кадров</w:t>
            </w:r>
          </w:p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1348,</w:t>
            </w:r>
          </w:p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1348,2</w:t>
            </w:r>
          </w:p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2346A2" w:rsidRPr="00686706" w:rsidTr="00A8430A">
        <w:trPr>
          <w:trHeight w:val="1839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8.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Компенсация расходов на оплату стоимости проезда и провоза багажа к месту использования отпуска и обратно работников КДУ         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Стабильность кадров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146,4</w:t>
            </w:r>
          </w:p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146,4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2346A2" w:rsidRPr="00686706" w:rsidTr="00A8430A">
        <w:trPr>
          <w:trHeight w:val="121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Мероприятия в области культуры</w:t>
            </w:r>
          </w:p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46,5</w:t>
            </w:r>
          </w:p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46,5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2346A2" w:rsidRPr="00686706" w:rsidTr="00A8430A"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Разработка кадастровых паспортов на учреждения культуры и земельных участков на кадастровом плане территории</w:t>
            </w:r>
          </w:p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Улучшение качества предоставляемой услуги</w:t>
            </w:r>
          </w:p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30,0</w:t>
            </w:r>
          </w:p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30,0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2346A2" w:rsidRPr="00686706" w:rsidTr="00A8430A"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11.</w:t>
            </w:r>
          </w:p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Господдержка лучших работников КДУ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123,5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123,5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2346A2" w:rsidRPr="00686706" w:rsidTr="00A8430A"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12.</w:t>
            </w:r>
          </w:p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Господдержка лучших сельских учреждений культуры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123,4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123,4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2346A2" w:rsidRPr="00686706" w:rsidTr="00A8430A"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lang w:eastAsia="zh-CN"/>
              </w:rPr>
            </w:pPr>
          </w:p>
        </w:tc>
        <w:tc>
          <w:tcPr>
            <w:tcW w:w="10190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01155A">
              <w:rPr>
                <w:rFonts w:ascii="Times New Roman" w:eastAsia="Courier New" w:hAnsi="Times New Roman" w:cs="Times New Roman"/>
                <w:b/>
                <w:lang w:eastAsia="zh-CN"/>
              </w:rPr>
              <w:t>Информационное библиотечное обслуживание населения</w:t>
            </w:r>
          </w:p>
        </w:tc>
      </w:tr>
      <w:tr w:rsidR="002346A2" w:rsidRPr="00686706" w:rsidTr="00A8430A">
        <w:trPr>
          <w:trHeight w:val="6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Обеспечение противопожарной безопасности библиотек, библиотек-клубов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>ОК</w:t>
            </w:r>
            <w:proofErr w:type="gramEnd"/>
            <w:r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 xml:space="preserve"> и </w:t>
            </w:r>
            <w:proofErr w:type="spellStart"/>
            <w:r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>И</w:t>
            </w:r>
            <w:proofErr w:type="spellEnd"/>
            <w:r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 xml:space="preserve"> , МБУК «ЛМБ»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Улучшение качества предоставляемой услуги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114,9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114,9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</w:t>
            </w: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2346A2" w:rsidRPr="00686706" w:rsidTr="00A8430A">
        <w:trPr>
          <w:trHeight w:val="6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Подключение к сети Интернет и развитие системы библиотечного дела с учетом задачи расширения информационных технологий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Создание единого информационного пространства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159,8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159,8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</w:t>
            </w: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2346A2" w:rsidRPr="00686706" w:rsidTr="00A8430A">
        <w:trPr>
          <w:trHeight w:val="6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Обеспечение мер социальной поддержки работников библиотек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Сохранение кадрового потенциала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510,0</w:t>
            </w:r>
          </w:p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391,3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76,7%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2346A2" w:rsidRPr="00686706" w:rsidTr="00A8430A">
        <w:trPr>
          <w:trHeight w:val="4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Материально-техническое оснащение библиотек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Повышение уровня удовлетворенности качеством предоставляемых услуг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488,3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488,3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2346A2" w:rsidRPr="00686706" w:rsidTr="00A8430A">
        <w:trPr>
          <w:trHeight w:val="4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Капитальный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и текущий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ремонт библиотек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Повышение уровня удовлетворенности качеством предоставляемых услуг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534,6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534,6</w:t>
            </w:r>
          </w:p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</w:t>
            </w: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2346A2" w:rsidRPr="00686706" w:rsidTr="00A8430A">
        <w:trPr>
          <w:trHeight w:val="4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Обеспечение деятельности библиотек (субсидии на выполнение МУ)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Увеличение пользователей библиотек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22882,4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22811,7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AB10D1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99,69%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2346A2" w:rsidRPr="00686706" w:rsidTr="00A8430A">
        <w:trPr>
          <w:trHeight w:val="4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7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Компенсация расходов на оплату 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стоимости проезда и провоза багажа к месту использования отпуска и обратно работников библиотек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Сохранение кадрового потенциала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93,0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90,3</w:t>
            </w:r>
          </w:p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97%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2346A2" w:rsidRPr="00686706" w:rsidTr="00A8430A">
        <w:trPr>
          <w:trHeight w:val="4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8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Комплектование книжных фондов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Обновление книжного фонда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382,4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382,4</w:t>
            </w:r>
          </w:p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AB10D1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zh-CN"/>
              </w:rPr>
            </w:pPr>
            <w:r w:rsidRPr="002F2B8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2346A2" w:rsidRPr="00686706" w:rsidTr="00A8430A">
        <w:trPr>
          <w:trHeight w:val="4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Подписка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периодических изданий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Увеличение пользователей библиотек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159,6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6A2" w:rsidRPr="00B04DB5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159,6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8E3EC5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E3E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2346A2" w:rsidRPr="00686706" w:rsidTr="00A8430A">
        <w:trPr>
          <w:trHeight w:val="4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A15B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Повышение средней заработной платы работников муниципальных учреждений культуры в целях реализации Указа Президента РФ от 07.05.2012 года №597 "О мероприятиях по реализации государственной социальной политики"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Стабильность кадров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1047,3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1047,3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6A2" w:rsidRPr="0037615E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2346A2" w:rsidRPr="00686706" w:rsidTr="00A8430A">
        <w:trPr>
          <w:trHeight w:val="4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11.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AA15BC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Государственная поддержка лучших работников библиотек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52,6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52,6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6A2" w:rsidRPr="0037615E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2346A2" w:rsidRPr="00686706" w:rsidTr="00A8430A">
        <w:trPr>
          <w:trHeight w:val="4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12.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Оснащение транспортными средствами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1399,4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1399,4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6A2" w:rsidRPr="0037615E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2346A2" w:rsidRPr="00686706" w:rsidTr="00A8430A"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0190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b/>
                <w:lang w:eastAsia="zh-CN"/>
              </w:rPr>
              <w:t>Волшебная сила искусства</w:t>
            </w:r>
          </w:p>
        </w:tc>
      </w:tr>
      <w:tr w:rsidR="002346A2" w:rsidRPr="00686706" w:rsidTr="00A8430A">
        <w:trPr>
          <w:trHeight w:val="6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Обеспечение противопожарной безопасности МБОУ ДОД "ДМШ №29"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>ОК и</w:t>
            </w:r>
            <w:proofErr w:type="gramStart"/>
            <w:r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>И</w:t>
            </w:r>
            <w:proofErr w:type="spellEnd"/>
            <w:proofErr w:type="gramEnd"/>
            <w:r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>, МБОУ ДОД «ДМШ №29»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Повышение уровня </w:t>
            </w:r>
            <w:proofErr w:type="spellStart"/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удо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аселения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качеством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предоствляемых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услуг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84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2346A2" w:rsidRPr="00686706" w:rsidTr="00A8430A">
        <w:trPr>
          <w:trHeight w:val="600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Возмещение расходов, связанных с реализацией мер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соц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оддержки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Стабильность кадров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170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156,7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92%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2346A2" w:rsidRPr="00686706" w:rsidTr="00A8430A">
        <w:trPr>
          <w:trHeight w:val="600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Капитальный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и текущий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ремонт здания школы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Повышение уровня </w:t>
            </w:r>
            <w:proofErr w:type="spellStart"/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удовл</w:t>
            </w:r>
            <w:proofErr w:type="gramStart"/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.н</w:t>
            </w:r>
            <w:proofErr w:type="gramEnd"/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аселения</w:t>
            </w:r>
            <w:proofErr w:type="spellEnd"/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качеством </w:t>
            </w:r>
            <w:proofErr w:type="spellStart"/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предоств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ляемых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услуг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2346A2" w:rsidRPr="00686706" w:rsidTr="00A8430A">
        <w:trPr>
          <w:trHeight w:val="600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4.</w:t>
            </w:r>
          </w:p>
          <w:p w:rsidR="002346A2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Обеспечение деятельности МБОУ ДОД "ДМШ №29" (субсидии на выполнение МУ)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Улучшение условий для учащихся, выявление одаренных детей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4390,6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4005,8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91,3%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2346A2" w:rsidRPr="00686706" w:rsidTr="00A8430A">
        <w:trPr>
          <w:trHeight w:val="600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Материально-техническое оснащение ДМШ№29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Улучшение условий для учащихся, выявление одаренных детей</w:t>
            </w:r>
          </w:p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195,9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195,9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2346A2" w:rsidRPr="00686706" w:rsidTr="00A8430A">
        <w:trPr>
          <w:trHeight w:val="600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2303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Повышение средней заработной платы педагогических работников муниципальных учреждений дополнительного образования в целях реализации Указа Президента РФ от 01 июня 2012 года №761 " О национальной стратегии действий в интересах детей на 2012-2017 годы"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Стабильность кадров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79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79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2346A2" w:rsidRPr="00686706" w:rsidTr="00A8430A">
        <w:trPr>
          <w:trHeight w:val="600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Pr="003962EB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Резервный фонд Правительства Архангельской области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Pr="0001155A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Приобретение материалов для ремонта концертного зала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2346A2" w:rsidRPr="00686706" w:rsidTr="00A8430A">
        <w:trPr>
          <w:trHeight w:val="600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Бесплатный проезд работников культуры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73,2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39,7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54,3%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2" w:rsidRPr="00686706" w:rsidRDefault="002346A2" w:rsidP="00A8430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</w:tbl>
    <w:p w:rsidR="002346A2" w:rsidRDefault="002346A2" w:rsidP="002346A2"/>
    <w:p w:rsidR="00EF068E" w:rsidRDefault="00EF068E">
      <w:pPr>
        <w:rPr>
          <w:rFonts w:ascii="Times New Roman" w:hAnsi="Times New Roman" w:cs="Times New Roman"/>
          <w:sz w:val="32"/>
          <w:szCs w:val="32"/>
        </w:rPr>
      </w:pPr>
    </w:p>
    <w:p w:rsidR="00EF068E" w:rsidRDefault="00EF068E">
      <w:pPr>
        <w:rPr>
          <w:rFonts w:ascii="Times New Roman" w:hAnsi="Times New Roman" w:cs="Times New Roman"/>
          <w:sz w:val="32"/>
          <w:szCs w:val="32"/>
        </w:rPr>
      </w:pPr>
    </w:p>
    <w:p w:rsidR="00EF068E" w:rsidRDefault="00EF068E">
      <w:pPr>
        <w:rPr>
          <w:rFonts w:ascii="Times New Roman" w:hAnsi="Times New Roman" w:cs="Times New Roman"/>
          <w:sz w:val="32"/>
          <w:szCs w:val="32"/>
        </w:rPr>
      </w:pPr>
    </w:p>
    <w:p w:rsidR="00EF068E" w:rsidRDefault="00EF068E">
      <w:pPr>
        <w:rPr>
          <w:rFonts w:ascii="Times New Roman" w:hAnsi="Times New Roman" w:cs="Times New Roman"/>
          <w:sz w:val="32"/>
          <w:szCs w:val="32"/>
        </w:rPr>
      </w:pPr>
    </w:p>
    <w:p w:rsidR="00EF068E" w:rsidRDefault="00EF068E">
      <w:pPr>
        <w:rPr>
          <w:rFonts w:ascii="Times New Roman" w:hAnsi="Times New Roman" w:cs="Times New Roman"/>
          <w:sz w:val="32"/>
          <w:szCs w:val="32"/>
        </w:rPr>
      </w:pPr>
    </w:p>
    <w:p w:rsidR="00EF068E" w:rsidRPr="002F60D3" w:rsidRDefault="00EF068E">
      <w:pPr>
        <w:rPr>
          <w:rFonts w:ascii="Times New Roman" w:hAnsi="Times New Roman" w:cs="Times New Roman"/>
          <w:sz w:val="32"/>
          <w:szCs w:val="32"/>
        </w:rPr>
      </w:pPr>
    </w:p>
    <w:sectPr w:rsidR="00EF068E" w:rsidRPr="002F60D3" w:rsidSect="0014619E">
      <w:pgSz w:w="11906" w:h="16838"/>
      <w:pgMar w:top="1418" w:right="907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51A" w:rsidRDefault="0024151A" w:rsidP="002346A2">
      <w:pPr>
        <w:spacing w:after="0" w:line="240" w:lineRule="auto"/>
      </w:pPr>
      <w:r>
        <w:separator/>
      </w:r>
    </w:p>
  </w:endnote>
  <w:endnote w:type="continuationSeparator" w:id="0">
    <w:p w:rsidR="0024151A" w:rsidRDefault="0024151A" w:rsidP="00234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51A" w:rsidRDefault="0024151A" w:rsidP="002346A2">
      <w:pPr>
        <w:spacing w:after="0" w:line="240" w:lineRule="auto"/>
      </w:pPr>
      <w:r>
        <w:separator/>
      </w:r>
    </w:p>
  </w:footnote>
  <w:footnote w:type="continuationSeparator" w:id="0">
    <w:p w:rsidR="0024151A" w:rsidRDefault="0024151A" w:rsidP="002346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0D3"/>
    <w:rsid w:val="00086A66"/>
    <w:rsid w:val="0014619E"/>
    <w:rsid w:val="002346A2"/>
    <w:rsid w:val="0024151A"/>
    <w:rsid w:val="002F60D3"/>
    <w:rsid w:val="00EB3EB4"/>
    <w:rsid w:val="00EF0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60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F6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60D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46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60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F6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60D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46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0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Word1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1135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Gerasimenko</dc:creator>
  <cp:lastModifiedBy>Gerasimenko</cp:lastModifiedBy>
  <cp:revision>4</cp:revision>
  <cp:lastPrinted>2022-02-22T13:10:00Z</cp:lastPrinted>
  <dcterms:created xsi:type="dcterms:W3CDTF">2022-02-22T13:08:00Z</dcterms:created>
  <dcterms:modified xsi:type="dcterms:W3CDTF">2022-02-24T13:58:00Z</dcterms:modified>
</cp:coreProperties>
</file>