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DB9" w:rsidRPr="00AE7DB9" w:rsidRDefault="00AE7DB9" w:rsidP="00AE7DB9">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noProof/>
          <w:sz w:val="24"/>
          <w:szCs w:val="24"/>
          <w:lang w:eastAsia="ru-RU"/>
        </w:rPr>
        <w:drawing>
          <wp:inline distT="0" distB="0" distL="0" distR="0">
            <wp:extent cx="445135" cy="58039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135" cy="580390"/>
                    </a:xfrm>
                    <a:prstGeom prst="rect">
                      <a:avLst/>
                    </a:prstGeom>
                    <a:noFill/>
                    <a:ln>
                      <a:noFill/>
                    </a:ln>
                  </pic:spPr>
                </pic:pic>
              </a:graphicData>
            </a:graphic>
          </wp:inline>
        </w:drawing>
      </w:r>
    </w:p>
    <w:p w:rsidR="00AE7DB9" w:rsidRPr="00AE7DB9" w:rsidRDefault="00AE7DB9" w:rsidP="00AE7DB9">
      <w:pPr>
        <w:spacing w:after="0" w:line="240" w:lineRule="auto"/>
        <w:jc w:val="center"/>
        <w:rPr>
          <w:rFonts w:ascii="Times New Roman" w:eastAsia="Times New Roman" w:hAnsi="Times New Roman" w:cs="Times New Roman"/>
          <w:b/>
          <w:sz w:val="24"/>
          <w:szCs w:val="24"/>
          <w:lang w:eastAsia="ru-RU"/>
        </w:rPr>
      </w:pPr>
    </w:p>
    <w:p w:rsidR="00AE7DB9" w:rsidRPr="00AE7DB9" w:rsidRDefault="00AE7DB9" w:rsidP="00AE7DB9">
      <w:pP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КОНТРОЛЬНО-СЧЕТНЫЙ ОРГАН</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 xml:space="preserve">ЛЕШУКОНСКОГО МУНИЦИПАЛЬНОГО </w:t>
      </w:r>
      <w:r w:rsidR="00EF0968">
        <w:rPr>
          <w:rFonts w:ascii="Times New Roman" w:eastAsia="Times New Roman" w:hAnsi="Times New Roman" w:cs="Times New Roman"/>
          <w:b/>
          <w:sz w:val="24"/>
          <w:szCs w:val="24"/>
          <w:lang w:eastAsia="ru-RU"/>
        </w:rPr>
        <w:t>ОКРУГА</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АРХАНГЕЛЬСКОЙ ОБЛАСТИ</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10"/>
          <w:szCs w:val="10"/>
          <w:lang w:eastAsia="ru-RU"/>
        </w:rPr>
      </w:pPr>
    </w:p>
    <w:p w:rsidR="00AE7DB9" w:rsidRPr="00AE7DB9" w:rsidRDefault="00AE7DB9" w:rsidP="00AE7DB9">
      <w:pPr>
        <w:spacing w:after="0" w:line="240" w:lineRule="auto"/>
        <w:jc w:val="center"/>
        <w:rPr>
          <w:rFonts w:ascii="Times New Roman" w:eastAsia="Times New Roman" w:hAnsi="Times New Roman" w:cs="Times New Roman"/>
          <w:b/>
          <w:sz w:val="8"/>
          <w:szCs w:val="8"/>
          <w:lang w:eastAsia="ru-RU"/>
        </w:rPr>
      </w:pPr>
    </w:p>
    <w:p w:rsidR="00AE7DB9" w:rsidRPr="00AE7DB9" w:rsidRDefault="00AE7DB9" w:rsidP="00AE7DB9">
      <w:pPr>
        <w:spacing w:after="0" w:line="240" w:lineRule="auto"/>
        <w:jc w:val="center"/>
        <w:rPr>
          <w:rFonts w:ascii="Times New Roman" w:eastAsia="Times New Roman" w:hAnsi="Times New Roman" w:cs="Times New Roman"/>
          <w:b/>
          <w:sz w:val="20"/>
          <w:szCs w:val="20"/>
          <w:lang w:eastAsia="ru-RU"/>
        </w:rPr>
      </w:pPr>
      <w:r w:rsidRPr="00AE7DB9">
        <w:rPr>
          <w:rFonts w:ascii="Times New Roman" w:eastAsia="Times New Roman" w:hAnsi="Times New Roman" w:cs="Times New Roman"/>
          <w:b/>
          <w:sz w:val="20"/>
          <w:szCs w:val="20"/>
          <w:lang w:eastAsia="ru-RU"/>
        </w:rPr>
        <w:t>164670 с.Лешуконское Архангельской области, ул. Победы, дом 9, тел. 3-16-72</w:t>
      </w:r>
    </w:p>
    <w:p w:rsidR="00613361" w:rsidRPr="00AE7DB9" w:rsidRDefault="00613361" w:rsidP="00613361">
      <w:pPr>
        <w:spacing w:after="0" w:line="240" w:lineRule="auto"/>
        <w:jc w:val="center"/>
        <w:rPr>
          <w:rFonts w:ascii="Times New Roman" w:eastAsia="Times New Roman" w:hAnsi="Times New Roman" w:cs="Times New Roman"/>
          <w:b/>
          <w:spacing w:val="54"/>
          <w:sz w:val="28"/>
          <w:szCs w:val="28"/>
          <w:lang w:eastAsia="ru-RU"/>
        </w:rPr>
      </w:pPr>
    </w:p>
    <w:p w:rsidR="00AE7DB9" w:rsidRDefault="006536D2" w:rsidP="00AE7DB9">
      <w:pPr>
        <w:spacing w:line="240" w:lineRule="auto"/>
        <w:contextualSpacing/>
        <w:jc w:val="center"/>
        <w:rPr>
          <w:rFonts w:ascii="Times New Roman" w:hAnsi="Times New Roman" w:cs="Times New Roman"/>
          <w:b/>
          <w:sz w:val="28"/>
          <w:szCs w:val="28"/>
        </w:rPr>
      </w:pPr>
      <w:r w:rsidRPr="006536D2">
        <w:rPr>
          <w:rFonts w:ascii="Times New Roman" w:hAnsi="Times New Roman" w:cs="Times New Roman"/>
          <w:b/>
          <w:sz w:val="28"/>
          <w:szCs w:val="28"/>
        </w:rPr>
        <w:t xml:space="preserve">Отчет </w:t>
      </w:r>
    </w:p>
    <w:p w:rsidR="006536D2" w:rsidRDefault="006536D2" w:rsidP="00AE7DB9">
      <w:pPr>
        <w:spacing w:line="240" w:lineRule="auto"/>
        <w:contextualSpacing/>
        <w:jc w:val="center"/>
        <w:rPr>
          <w:rFonts w:ascii="Times New Roman" w:hAnsi="Times New Roman" w:cs="Times New Roman"/>
          <w:b/>
          <w:sz w:val="28"/>
          <w:szCs w:val="28"/>
        </w:rPr>
      </w:pPr>
      <w:r w:rsidRPr="006536D2">
        <w:rPr>
          <w:rFonts w:ascii="Times New Roman" w:hAnsi="Times New Roman" w:cs="Times New Roman"/>
          <w:b/>
          <w:sz w:val="28"/>
          <w:szCs w:val="28"/>
        </w:rPr>
        <w:t xml:space="preserve">о работе Контрольно-счетного органа </w:t>
      </w:r>
      <w:r w:rsidR="000808A6">
        <w:rPr>
          <w:rFonts w:ascii="Times New Roman" w:hAnsi="Times New Roman" w:cs="Times New Roman"/>
          <w:b/>
          <w:sz w:val="28"/>
          <w:szCs w:val="28"/>
        </w:rPr>
        <w:t xml:space="preserve">Лешуконского муниципального </w:t>
      </w:r>
      <w:r w:rsidR="0046266D">
        <w:rPr>
          <w:rFonts w:ascii="Times New Roman" w:hAnsi="Times New Roman" w:cs="Times New Roman"/>
          <w:b/>
          <w:sz w:val="28"/>
          <w:szCs w:val="28"/>
        </w:rPr>
        <w:t>округа</w:t>
      </w:r>
      <w:r w:rsidR="000808A6">
        <w:rPr>
          <w:rFonts w:ascii="Times New Roman" w:hAnsi="Times New Roman" w:cs="Times New Roman"/>
          <w:b/>
          <w:sz w:val="28"/>
          <w:szCs w:val="28"/>
        </w:rPr>
        <w:t xml:space="preserve"> Архангельской области</w:t>
      </w:r>
      <w:r w:rsidRPr="006536D2">
        <w:rPr>
          <w:rFonts w:ascii="Times New Roman" w:hAnsi="Times New Roman" w:cs="Times New Roman"/>
          <w:b/>
          <w:sz w:val="28"/>
          <w:szCs w:val="28"/>
        </w:rPr>
        <w:t xml:space="preserve"> за </w:t>
      </w:r>
      <w:r w:rsidR="00031CC1">
        <w:rPr>
          <w:rFonts w:ascii="Times New Roman" w:hAnsi="Times New Roman" w:cs="Times New Roman"/>
          <w:b/>
          <w:sz w:val="28"/>
          <w:szCs w:val="28"/>
        </w:rPr>
        <w:t>20</w:t>
      </w:r>
      <w:r w:rsidR="00AC1DE1">
        <w:rPr>
          <w:rFonts w:ascii="Times New Roman" w:hAnsi="Times New Roman" w:cs="Times New Roman"/>
          <w:b/>
          <w:sz w:val="28"/>
          <w:szCs w:val="28"/>
        </w:rPr>
        <w:t>2</w:t>
      </w:r>
      <w:r w:rsidR="0046266D">
        <w:rPr>
          <w:rFonts w:ascii="Times New Roman" w:hAnsi="Times New Roman" w:cs="Times New Roman"/>
          <w:b/>
          <w:sz w:val="28"/>
          <w:szCs w:val="28"/>
        </w:rPr>
        <w:t>3</w:t>
      </w:r>
      <w:r w:rsidRPr="006536D2">
        <w:rPr>
          <w:rFonts w:ascii="Times New Roman" w:hAnsi="Times New Roman" w:cs="Times New Roman"/>
          <w:b/>
          <w:sz w:val="28"/>
          <w:szCs w:val="28"/>
        </w:rPr>
        <w:t xml:space="preserve"> год</w:t>
      </w:r>
    </w:p>
    <w:p w:rsidR="00AE7DB9" w:rsidRPr="006536D2" w:rsidRDefault="00AE7DB9" w:rsidP="00AE7DB9">
      <w:pPr>
        <w:spacing w:line="240" w:lineRule="auto"/>
        <w:contextualSpacing/>
        <w:jc w:val="center"/>
        <w:rPr>
          <w:rFonts w:ascii="Times New Roman" w:hAnsi="Times New Roman" w:cs="Times New Roman"/>
          <w:b/>
          <w:sz w:val="28"/>
          <w:szCs w:val="28"/>
        </w:rPr>
      </w:pPr>
    </w:p>
    <w:p w:rsidR="00087E91" w:rsidRDefault="00087E91" w:rsidP="001B631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990904">
        <w:rPr>
          <w:rFonts w:ascii="Times New Roman" w:hAnsi="Times New Roman" w:cs="Times New Roman"/>
          <w:sz w:val="28"/>
          <w:szCs w:val="28"/>
        </w:rPr>
        <w:t xml:space="preserve">тчет </w:t>
      </w:r>
      <w:r>
        <w:rPr>
          <w:rFonts w:ascii="Times New Roman" w:hAnsi="Times New Roman" w:cs="Times New Roman"/>
          <w:sz w:val="28"/>
          <w:szCs w:val="28"/>
        </w:rPr>
        <w:t xml:space="preserve">о работе </w:t>
      </w:r>
      <w:r w:rsidRPr="00990904">
        <w:rPr>
          <w:rFonts w:ascii="Times New Roman" w:hAnsi="Times New Roman" w:cs="Times New Roman"/>
          <w:sz w:val="28"/>
          <w:szCs w:val="28"/>
        </w:rPr>
        <w:t>Контрольно-счетн</w:t>
      </w:r>
      <w:r>
        <w:rPr>
          <w:rFonts w:ascii="Times New Roman" w:hAnsi="Times New Roman" w:cs="Times New Roman"/>
          <w:sz w:val="28"/>
          <w:szCs w:val="28"/>
        </w:rPr>
        <w:t>ого органа</w:t>
      </w:r>
      <w:r w:rsidRPr="00990904">
        <w:rPr>
          <w:rFonts w:ascii="Times New Roman" w:hAnsi="Times New Roman" w:cs="Times New Roman"/>
          <w:sz w:val="28"/>
          <w:szCs w:val="28"/>
        </w:rPr>
        <w:t xml:space="preserve"> </w:t>
      </w:r>
      <w:r w:rsidR="000808A6">
        <w:rPr>
          <w:rFonts w:ascii="Times New Roman" w:hAnsi="Times New Roman" w:cs="Times New Roman"/>
          <w:sz w:val="28"/>
          <w:szCs w:val="28"/>
        </w:rPr>
        <w:t xml:space="preserve">Лешуконского муниципального </w:t>
      </w:r>
      <w:r w:rsidR="0046266D">
        <w:rPr>
          <w:rFonts w:ascii="Times New Roman" w:hAnsi="Times New Roman" w:cs="Times New Roman"/>
          <w:sz w:val="28"/>
          <w:szCs w:val="28"/>
        </w:rPr>
        <w:t xml:space="preserve">округа </w:t>
      </w:r>
      <w:r w:rsidR="000808A6">
        <w:rPr>
          <w:rFonts w:ascii="Times New Roman" w:hAnsi="Times New Roman" w:cs="Times New Roman"/>
          <w:sz w:val="28"/>
          <w:szCs w:val="28"/>
        </w:rPr>
        <w:t>Архангельской области</w:t>
      </w:r>
      <w:r w:rsidRPr="00990904">
        <w:rPr>
          <w:rFonts w:ascii="Times New Roman" w:hAnsi="Times New Roman" w:cs="Times New Roman"/>
          <w:sz w:val="28"/>
          <w:szCs w:val="28"/>
        </w:rPr>
        <w:t xml:space="preserve">, подготовлен </w:t>
      </w:r>
      <w:r>
        <w:rPr>
          <w:rFonts w:ascii="Times New Roman" w:hAnsi="Times New Roman" w:cs="Times New Roman"/>
          <w:sz w:val="28"/>
          <w:szCs w:val="28"/>
        </w:rPr>
        <w:t xml:space="preserve"> на основании требований 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Pr="00990904">
        <w:rPr>
          <w:rFonts w:ascii="Times New Roman" w:hAnsi="Times New Roman" w:cs="Times New Roman"/>
          <w:sz w:val="28"/>
          <w:szCs w:val="28"/>
        </w:rPr>
        <w:t>статьи 1</w:t>
      </w:r>
      <w:r w:rsidR="009F345F">
        <w:rPr>
          <w:rFonts w:ascii="Times New Roman" w:hAnsi="Times New Roman" w:cs="Times New Roman"/>
          <w:sz w:val="28"/>
          <w:szCs w:val="28"/>
        </w:rPr>
        <w:t>2</w:t>
      </w:r>
      <w:r w:rsidRPr="00990904">
        <w:rPr>
          <w:rFonts w:ascii="Times New Roman" w:hAnsi="Times New Roman" w:cs="Times New Roman"/>
          <w:sz w:val="28"/>
          <w:szCs w:val="28"/>
        </w:rPr>
        <w:t xml:space="preserve"> Положения «О Контрольно-счетном органе </w:t>
      </w:r>
      <w:r w:rsidR="000808A6">
        <w:rPr>
          <w:rFonts w:ascii="Times New Roman" w:hAnsi="Times New Roman" w:cs="Times New Roman"/>
          <w:sz w:val="28"/>
          <w:szCs w:val="28"/>
        </w:rPr>
        <w:t xml:space="preserve">Лешуконского муниципального </w:t>
      </w:r>
      <w:r w:rsidR="009F345F">
        <w:rPr>
          <w:rFonts w:ascii="Times New Roman" w:hAnsi="Times New Roman" w:cs="Times New Roman"/>
          <w:sz w:val="28"/>
          <w:szCs w:val="28"/>
        </w:rPr>
        <w:t>округа</w:t>
      </w:r>
      <w:r w:rsidR="000808A6">
        <w:rPr>
          <w:rFonts w:ascii="Times New Roman" w:hAnsi="Times New Roman" w:cs="Times New Roman"/>
          <w:sz w:val="28"/>
          <w:szCs w:val="28"/>
        </w:rPr>
        <w:t xml:space="preserve"> Архангельской области</w:t>
      </w:r>
      <w:r w:rsidRPr="00990904">
        <w:rPr>
          <w:rFonts w:ascii="Times New Roman" w:hAnsi="Times New Roman" w:cs="Times New Roman"/>
          <w:sz w:val="28"/>
          <w:szCs w:val="28"/>
        </w:rPr>
        <w:t xml:space="preserve">», утвержденного решением Собрания депутатов </w:t>
      </w:r>
      <w:r w:rsidR="009F345F">
        <w:rPr>
          <w:rFonts w:ascii="Times New Roman" w:hAnsi="Times New Roman" w:cs="Times New Roman"/>
          <w:sz w:val="28"/>
          <w:szCs w:val="28"/>
        </w:rPr>
        <w:t>Лешуконского муниципального округа Архангельской области</w:t>
      </w:r>
      <w:r w:rsidRPr="00990904">
        <w:rPr>
          <w:rFonts w:ascii="Times New Roman" w:hAnsi="Times New Roman" w:cs="Times New Roman"/>
          <w:sz w:val="28"/>
          <w:szCs w:val="28"/>
        </w:rPr>
        <w:t xml:space="preserve"> от </w:t>
      </w:r>
      <w:r w:rsidR="009F345F">
        <w:rPr>
          <w:rFonts w:ascii="Times New Roman" w:hAnsi="Times New Roman" w:cs="Times New Roman"/>
          <w:sz w:val="28"/>
          <w:szCs w:val="28"/>
        </w:rPr>
        <w:t xml:space="preserve">30 ноября </w:t>
      </w:r>
      <w:r w:rsidRPr="00990904">
        <w:rPr>
          <w:rFonts w:ascii="Times New Roman" w:hAnsi="Times New Roman" w:cs="Times New Roman"/>
          <w:sz w:val="28"/>
          <w:szCs w:val="28"/>
        </w:rPr>
        <w:t>20</w:t>
      </w:r>
      <w:r w:rsidR="009F345F">
        <w:rPr>
          <w:rFonts w:ascii="Times New Roman" w:hAnsi="Times New Roman" w:cs="Times New Roman"/>
          <w:sz w:val="28"/>
          <w:szCs w:val="28"/>
        </w:rPr>
        <w:t>22</w:t>
      </w:r>
      <w:r w:rsidRPr="00990904">
        <w:rPr>
          <w:rFonts w:ascii="Times New Roman" w:hAnsi="Times New Roman" w:cs="Times New Roman"/>
          <w:sz w:val="28"/>
          <w:szCs w:val="28"/>
        </w:rPr>
        <w:t xml:space="preserve"> (далее</w:t>
      </w:r>
      <w:proofErr w:type="gramEnd"/>
      <w:r w:rsidRPr="00990904">
        <w:rPr>
          <w:rFonts w:ascii="Times New Roman" w:hAnsi="Times New Roman" w:cs="Times New Roman"/>
          <w:sz w:val="28"/>
          <w:szCs w:val="28"/>
        </w:rPr>
        <w:t xml:space="preserve"> – </w:t>
      </w:r>
      <w:proofErr w:type="gramStart"/>
      <w:r w:rsidRPr="00990904">
        <w:rPr>
          <w:rFonts w:ascii="Times New Roman" w:hAnsi="Times New Roman" w:cs="Times New Roman"/>
          <w:sz w:val="28"/>
          <w:szCs w:val="28"/>
        </w:rPr>
        <w:t xml:space="preserve">Положение о контрольно-счетном органе) и содержит  информацию об основных направлениях, особенностях и результатах деятельности Контрольно-счетного органа </w:t>
      </w:r>
      <w:r w:rsidR="009F345F">
        <w:rPr>
          <w:rFonts w:ascii="Times New Roman" w:hAnsi="Times New Roman" w:cs="Times New Roman"/>
          <w:sz w:val="28"/>
          <w:szCs w:val="28"/>
        </w:rPr>
        <w:t xml:space="preserve">Лешуконского муниципального </w:t>
      </w:r>
      <w:r w:rsidR="0046266D">
        <w:rPr>
          <w:rFonts w:ascii="Times New Roman" w:hAnsi="Times New Roman" w:cs="Times New Roman"/>
          <w:sz w:val="28"/>
          <w:szCs w:val="28"/>
        </w:rPr>
        <w:t>округа</w:t>
      </w:r>
      <w:r w:rsidR="009F345F">
        <w:rPr>
          <w:rFonts w:ascii="Times New Roman" w:hAnsi="Times New Roman" w:cs="Times New Roman"/>
          <w:sz w:val="28"/>
          <w:szCs w:val="28"/>
        </w:rPr>
        <w:t xml:space="preserve"> Архангельской области </w:t>
      </w:r>
      <w:r>
        <w:rPr>
          <w:rFonts w:ascii="Times New Roman" w:hAnsi="Times New Roman" w:cs="Times New Roman"/>
          <w:sz w:val="28"/>
          <w:szCs w:val="28"/>
        </w:rPr>
        <w:t>за</w:t>
      </w:r>
      <w:r w:rsidRPr="00990904">
        <w:rPr>
          <w:rFonts w:ascii="Times New Roman" w:hAnsi="Times New Roman" w:cs="Times New Roman"/>
          <w:sz w:val="28"/>
          <w:szCs w:val="28"/>
        </w:rPr>
        <w:t xml:space="preserve"> </w:t>
      </w:r>
      <w:r w:rsidR="00031CC1">
        <w:rPr>
          <w:rFonts w:ascii="Times New Roman" w:hAnsi="Times New Roman" w:cs="Times New Roman"/>
          <w:sz w:val="28"/>
          <w:szCs w:val="28"/>
        </w:rPr>
        <w:t>20</w:t>
      </w:r>
      <w:r w:rsidR="00AC1DE1">
        <w:rPr>
          <w:rFonts w:ascii="Times New Roman" w:hAnsi="Times New Roman" w:cs="Times New Roman"/>
          <w:sz w:val="28"/>
          <w:szCs w:val="28"/>
        </w:rPr>
        <w:t>2</w:t>
      </w:r>
      <w:r w:rsidR="0046266D">
        <w:rPr>
          <w:rFonts w:ascii="Times New Roman" w:hAnsi="Times New Roman" w:cs="Times New Roman"/>
          <w:sz w:val="28"/>
          <w:szCs w:val="28"/>
        </w:rPr>
        <w:t>3</w:t>
      </w:r>
      <w:r w:rsidRPr="00990904">
        <w:rPr>
          <w:rFonts w:ascii="Times New Roman" w:hAnsi="Times New Roman" w:cs="Times New Roman"/>
          <w:sz w:val="28"/>
          <w:szCs w:val="28"/>
        </w:rPr>
        <w:t xml:space="preserve"> год</w:t>
      </w:r>
      <w:r>
        <w:rPr>
          <w:rFonts w:ascii="Times New Roman" w:hAnsi="Times New Roman" w:cs="Times New Roman"/>
          <w:sz w:val="28"/>
          <w:szCs w:val="28"/>
        </w:rPr>
        <w:t>.</w:t>
      </w:r>
      <w:proofErr w:type="gramEnd"/>
    </w:p>
    <w:p w:rsidR="00726853" w:rsidRPr="00876975" w:rsidRDefault="00726853" w:rsidP="00AC6A56">
      <w:pPr>
        <w:pStyle w:val="ab"/>
        <w:numPr>
          <w:ilvl w:val="0"/>
          <w:numId w:val="10"/>
        </w:numPr>
        <w:spacing w:before="120" w:after="0" w:line="240" w:lineRule="auto"/>
        <w:jc w:val="center"/>
        <w:rPr>
          <w:rFonts w:ascii="Times New Roman" w:eastAsia="Times New Roman" w:hAnsi="Times New Roman" w:cs="Times New Roman"/>
          <w:b/>
          <w:bCs/>
          <w:color w:val="000000"/>
          <w:sz w:val="28"/>
          <w:szCs w:val="28"/>
          <w:lang w:eastAsia="ru-RU"/>
        </w:rPr>
      </w:pPr>
      <w:r w:rsidRPr="00876975">
        <w:rPr>
          <w:rFonts w:ascii="Times New Roman" w:eastAsia="Times New Roman" w:hAnsi="Times New Roman" w:cs="Times New Roman"/>
          <w:b/>
          <w:bCs/>
          <w:color w:val="000000"/>
          <w:sz w:val="28"/>
          <w:szCs w:val="28"/>
          <w:lang w:eastAsia="ru-RU"/>
        </w:rPr>
        <w:t xml:space="preserve">Основные итоги деятельности контрольно-счетного органа </w:t>
      </w:r>
    </w:p>
    <w:p w:rsidR="00726853" w:rsidRPr="009A1131" w:rsidRDefault="00726853" w:rsidP="00726853">
      <w:pPr>
        <w:spacing w:after="0" w:line="240" w:lineRule="auto"/>
        <w:jc w:val="center"/>
        <w:rPr>
          <w:rFonts w:ascii="Times New Roman" w:eastAsia="Times New Roman" w:hAnsi="Times New Roman" w:cs="Times New Roman"/>
          <w:color w:val="000000"/>
          <w:sz w:val="28"/>
          <w:szCs w:val="28"/>
          <w:lang w:eastAsia="ru-RU"/>
        </w:rPr>
      </w:pPr>
      <w:r w:rsidRPr="009A1131">
        <w:rPr>
          <w:rFonts w:ascii="Times New Roman" w:eastAsia="Times New Roman" w:hAnsi="Times New Roman" w:cs="Times New Roman"/>
          <w:b/>
          <w:bCs/>
          <w:color w:val="000000"/>
          <w:sz w:val="28"/>
          <w:szCs w:val="28"/>
          <w:lang w:eastAsia="ru-RU"/>
        </w:rPr>
        <w:t xml:space="preserve"> в </w:t>
      </w:r>
      <w:r w:rsidR="00031CC1">
        <w:rPr>
          <w:rFonts w:ascii="Times New Roman" w:eastAsia="Times New Roman" w:hAnsi="Times New Roman" w:cs="Times New Roman"/>
          <w:b/>
          <w:bCs/>
          <w:color w:val="000000"/>
          <w:sz w:val="28"/>
          <w:szCs w:val="28"/>
          <w:lang w:eastAsia="ru-RU"/>
        </w:rPr>
        <w:t>20</w:t>
      </w:r>
      <w:r w:rsidR="00AC1DE1">
        <w:rPr>
          <w:rFonts w:ascii="Times New Roman" w:eastAsia="Times New Roman" w:hAnsi="Times New Roman" w:cs="Times New Roman"/>
          <w:b/>
          <w:bCs/>
          <w:color w:val="000000"/>
          <w:sz w:val="28"/>
          <w:szCs w:val="28"/>
          <w:lang w:eastAsia="ru-RU"/>
        </w:rPr>
        <w:t>2</w:t>
      </w:r>
      <w:r w:rsidR="00C3116D">
        <w:rPr>
          <w:rFonts w:ascii="Times New Roman" w:eastAsia="Times New Roman" w:hAnsi="Times New Roman" w:cs="Times New Roman"/>
          <w:b/>
          <w:bCs/>
          <w:color w:val="000000"/>
          <w:sz w:val="28"/>
          <w:szCs w:val="28"/>
          <w:lang w:eastAsia="ru-RU"/>
        </w:rPr>
        <w:t>3</w:t>
      </w:r>
      <w:r w:rsidRPr="009A1131">
        <w:rPr>
          <w:rFonts w:ascii="Times New Roman" w:eastAsia="Times New Roman" w:hAnsi="Times New Roman" w:cs="Times New Roman"/>
          <w:b/>
          <w:bCs/>
          <w:color w:val="000000"/>
          <w:sz w:val="28"/>
          <w:szCs w:val="28"/>
          <w:lang w:eastAsia="ru-RU"/>
        </w:rPr>
        <w:t xml:space="preserve"> году </w:t>
      </w:r>
    </w:p>
    <w:p w:rsidR="00C04E32" w:rsidRPr="00FE4B70" w:rsidRDefault="00C04E32" w:rsidP="00FE4B70">
      <w:pPr>
        <w:pStyle w:val="10"/>
        <w:shd w:val="clear" w:color="auto" w:fill="FFFFFF"/>
        <w:spacing w:before="161" w:after="161" w:line="240" w:lineRule="auto"/>
        <w:ind w:firstLine="567"/>
        <w:contextualSpacing/>
        <w:jc w:val="both"/>
        <w:rPr>
          <w:rFonts w:ascii="Times New Roman" w:eastAsia="Times New Roman" w:hAnsi="Times New Roman" w:cs="Times New Roman"/>
          <w:b w:val="0"/>
          <w:color w:val="auto"/>
          <w:lang w:eastAsia="ru-RU"/>
        </w:rPr>
      </w:pPr>
      <w:r w:rsidRPr="00FE4B70">
        <w:rPr>
          <w:rFonts w:ascii="Times New Roman" w:eastAsia="Times New Roman" w:hAnsi="Times New Roman" w:cs="Times New Roman"/>
          <w:b w:val="0"/>
          <w:color w:val="auto"/>
          <w:lang w:eastAsia="ru-RU"/>
        </w:rPr>
        <w:t xml:space="preserve">Контрольно-счетный орган </w:t>
      </w:r>
      <w:r w:rsidR="00FE4B70" w:rsidRPr="00FE4B70">
        <w:rPr>
          <w:rFonts w:ascii="Times New Roman" w:hAnsi="Times New Roman" w:cs="Times New Roman"/>
          <w:b w:val="0"/>
          <w:color w:val="auto"/>
        </w:rPr>
        <w:t xml:space="preserve">Лешуконского муниципального </w:t>
      </w:r>
      <w:r w:rsidR="0046266D">
        <w:rPr>
          <w:rFonts w:ascii="Times New Roman" w:hAnsi="Times New Roman" w:cs="Times New Roman"/>
          <w:b w:val="0"/>
          <w:color w:val="auto"/>
        </w:rPr>
        <w:t>округа</w:t>
      </w:r>
      <w:r w:rsidR="00FE4B70" w:rsidRPr="00FE4B70">
        <w:rPr>
          <w:rFonts w:ascii="Times New Roman" w:hAnsi="Times New Roman" w:cs="Times New Roman"/>
          <w:b w:val="0"/>
          <w:color w:val="auto"/>
        </w:rPr>
        <w:t xml:space="preserve"> Архангельской области</w:t>
      </w:r>
      <w:r w:rsidR="00987870" w:rsidRPr="00FE4B70">
        <w:rPr>
          <w:rFonts w:ascii="Times New Roman" w:hAnsi="Times New Roman" w:cs="Times New Roman"/>
          <w:b w:val="0"/>
          <w:color w:val="auto"/>
        </w:rPr>
        <w:t xml:space="preserve"> (далее – контрольно-счетный орган, КСО) </w:t>
      </w:r>
      <w:r w:rsidRPr="00FE4B70">
        <w:rPr>
          <w:rFonts w:ascii="Times New Roman" w:eastAsia="Times New Roman" w:hAnsi="Times New Roman" w:cs="Times New Roman"/>
          <w:b w:val="0"/>
          <w:color w:val="auto"/>
          <w:lang w:eastAsia="ru-RU"/>
        </w:rPr>
        <w:t xml:space="preserve">в соответствии с действующим законодательством </w:t>
      </w:r>
      <w:r w:rsidR="00AC1DE1" w:rsidRPr="00FE4B70">
        <w:rPr>
          <w:rFonts w:ascii="Times New Roman" w:eastAsia="Times New Roman" w:hAnsi="Times New Roman" w:cs="Times New Roman"/>
          <w:b w:val="0"/>
          <w:color w:val="auto"/>
          <w:lang w:eastAsia="ru-RU"/>
        </w:rPr>
        <w:t>в 202</w:t>
      </w:r>
      <w:r w:rsidR="0046266D">
        <w:rPr>
          <w:rFonts w:ascii="Times New Roman" w:eastAsia="Times New Roman" w:hAnsi="Times New Roman" w:cs="Times New Roman"/>
          <w:b w:val="0"/>
          <w:color w:val="auto"/>
          <w:lang w:eastAsia="ru-RU"/>
        </w:rPr>
        <w:t>3</w:t>
      </w:r>
      <w:r w:rsidR="00AC1DE1" w:rsidRPr="00FE4B70">
        <w:rPr>
          <w:rFonts w:ascii="Times New Roman" w:eastAsia="Times New Roman" w:hAnsi="Times New Roman" w:cs="Times New Roman"/>
          <w:b w:val="0"/>
          <w:color w:val="auto"/>
          <w:lang w:eastAsia="ru-RU"/>
        </w:rPr>
        <w:t xml:space="preserve"> году </w:t>
      </w:r>
      <w:r w:rsidRPr="00FE4B70">
        <w:rPr>
          <w:rFonts w:ascii="Times New Roman" w:eastAsia="Times New Roman" w:hAnsi="Times New Roman" w:cs="Times New Roman"/>
          <w:b w:val="0"/>
          <w:color w:val="auto"/>
          <w:lang w:eastAsia="ru-RU"/>
        </w:rPr>
        <w:t>явля</w:t>
      </w:r>
      <w:r w:rsidR="00AC1DE1" w:rsidRPr="00FE4B70">
        <w:rPr>
          <w:rFonts w:ascii="Times New Roman" w:eastAsia="Times New Roman" w:hAnsi="Times New Roman" w:cs="Times New Roman"/>
          <w:b w:val="0"/>
          <w:color w:val="auto"/>
          <w:lang w:eastAsia="ru-RU"/>
        </w:rPr>
        <w:t>л</w:t>
      </w:r>
      <w:r w:rsidRPr="00FE4B70">
        <w:rPr>
          <w:rFonts w:ascii="Times New Roman" w:eastAsia="Times New Roman" w:hAnsi="Times New Roman" w:cs="Times New Roman"/>
          <w:b w:val="0"/>
          <w:color w:val="auto"/>
          <w:lang w:eastAsia="ru-RU"/>
        </w:rPr>
        <w:t xml:space="preserve">ся постоянно действующим органом внешнего муниципального финансового контроля, формируемым Собранием депутатов </w:t>
      </w:r>
      <w:r w:rsidR="0046266D">
        <w:rPr>
          <w:rFonts w:ascii="Times New Roman" w:hAnsi="Times New Roman" w:cs="Times New Roman"/>
          <w:b w:val="0"/>
          <w:color w:val="auto"/>
        </w:rPr>
        <w:t>Лешуконского муниципального округа</w:t>
      </w:r>
      <w:r w:rsidRPr="00FE4B70">
        <w:rPr>
          <w:rFonts w:ascii="Times New Roman" w:eastAsia="Times New Roman" w:hAnsi="Times New Roman" w:cs="Times New Roman"/>
          <w:b w:val="0"/>
          <w:color w:val="auto"/>
          <w:lang w:eastAsia="ru-RU"/>
        </w:rPr>
        <w:t xml:space="preserve"> и ему подотчетным.</w:t>
      </w:r>
      <w:r w:rsidR="00FE4B70" w:rsidRPr="00FE4B70">
        <w:rPr>
          <w:rFonts w:ascii="Times New Roman" w:eastAsia="Times New Roman" w:hAnsi="Times New Roman" w:cs="Times New Roman"/>
          <w:b w:val="0"/>
          <w:color w:val="auto"/>
          <w:lang w:eastAsia="ru-RU"/>
        </w:rPr>
        <w:t xml:space="preserve"> </w:t>
      </w:r>
      <w:r w:rsidR="00FE4B70">
        <w:rPr>
          <w:rFonts w:ascii="Times New Roman" w:eastAsia="Times New Roman" w:hAnsi="Times New Roman" w:cs="Times New Roman"/>
          <w:b w:val="0"/>
          <w:color w:val="auto"/>
          <w:lang w:eastAsia="ru-RU"/>
        </w:rPr>
        <w:t xml:space="preserve">В соответствии с </w:t>
      </w:r>
      <w:r w:rsidR="00FE4B70" w:rsidRPr="00FE4B70">
        <w:rPr>
          <w:rFonts w:ascii="Times New Roman" w:eastAsia="Times New Roman" w:hAnsi="Times New Roman" w:cs="Times New Roman"/>
          <w:b w:val="0"/>
          <w:color w:val="auto"/>
          <w:kern w:val="36"/>
          <w:lang w:eastAsia="ru-RU"/>
        </w:rPr>
        <w:t>Федеральны</w:t>
      </w:r>
      <w:r w:rsidR="00FE4B70">
        <w:rPr>
          <w:rFonts w:ascii="Times New Roman" w:eastAsia="Times New Roman" w:hAnsi="Times New Roman" w:cs="Times New Roman"/>
          <w:b w:val="0"/>
          <w:color w:val="auto"/>
          <w:kern w:val="36"/>
          <w:lang w:eastAsia="ru-RU"/>
        </w:rPr>
        <w:t>м</w:t>
      </w:r>
      <w:r w:rsidR="00FE4B70" w:rsidRPr="00FE4B70">
        <w:rPr>
          <w:rFonts w:ascii="Times New Roman" w:eastAsia="Times New Roman" w:hAnsi="Times New Roman" w:cs="Times New Roman"/>
          <w:b w:val="0"/>
          <w:color w:val="auto"/>
          <w:kern w:val="36"/>
          <w:lang w:eastAsia="ru-RU"/>
        </w:rPr>
        <w:t xml:space="preserve"> закон</w:t>
      </w:r>
      <w:r w:rsidR="00FE4B70">
        <w:rPr>
          <w:rFonts w:ascii="Times New Roman" w:eastAsia="Times New Roman" w:hAnsi="Times New Roman" w:cs="Times New Roman"/>
          <w:b w:val="0"/>
          <w:color w:val="auto"/>
          <w:kern w:val="36"/>
          <w:lang w:eastAsia="ru-RU"/>
        </w:rPr>
        <w:t>ом</w:t>
      </w:r>
      <w:r w:rsidR="00FE4B70" w:rsidRPr="00FE4B70">
        <w:rPr>
          <w:rFonts w:ascii="Times New Roman" w:eastAsia="Times New Roman" w:hAnsi="Times New Roman" w:cs="Times New Roman"/>
          <w:b w:val="0"/>
          <w:color w:val="auto"/>
          <w:kern w:val="36"/>
          <w:lang w:eastAsia="ru-RU"/>
        </w:rPr>
        <w:t xml:space="preserve">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 xml:space="preserve">О внесении изменений в Федеральный закон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Об общих принципах организации и деятельности контрольно-счетных органов субъектов Российской Федера</w:t>
      </w:r>
      <w:r w:rsidR="00FE4B70">
        <w:rPr>
          <w:rFonts w:ascii="Times New Roman" w:eastAsia="Times New Roman" w:hAnsi="Times New Roman" w:cs="Times New Roman"/>
          <w:b w:val="0"/>
          <w:color w:val="auto"/>
          <w:kern w:val="36"/>
          <w:lang w:eastAsia="ru-RU"/>
        </w:rPr>
        <w:t>ции и муниципальных образований»</w:t>
      </w:r>
      <w:r w:rsidR="00FE4B70" w:rsidRPr="00FE4B70">
        <w:rPr>
          <w:rFonts w:ascii="Times New Roman" w:eastAsia="Times New Roman" w:hAnsi="Times New Roman" w:cs="Times New Roman"/>
          <w:b w:val="0"/>
          <w:color w:val="auto"/>
          <w:kern w:val="36"/>
          <w:lang w:eastAsia="ru-RU"/>
        </w:rPr>
        <w:t xml:space="preserve"> и отдельные законодательные акты Российской Федерации</w:t>
      </w:r>
      <w:r w:rsidR="0078033D">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 xml:space="preserve"> от 01.07.2021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255-ФЗ</w:t>
      </w:r>
      <w:r w:rsidR="00FE4B70" w:rsidRPr="00FE4B70">
        <w:rPr>
          <w:rFonts w:ascii="Times New Roman" w:eastAsia="Times New Roman" w:hAnsi="Times New Roman" w:cs="Times New Roman"/>
          <w:b w:val="0"/>
          <w:color w:val="auto"/>
          <w:lang w:eastAsia="ru-RU"/>
        </w:rPr>
        <w:t xml:space="preserve"> контрольно счетный орган имеет статус юридического лица.</w:t>
      </w:r>
    </w:p>
    <w:p w:rsidR="009A1131" w:rsidRDefault="00987870" w:rsidP="00D33544">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E22E9B">
        <w:rPr>
          <w:rFonts w:ascii="Times New Roman" w:hAnsi="Times New Roman" w:cs="Times New Roman"/>
          <w:sz w:val="28"/>
          <w:szCs w:val="28"/>
        </w:rPr>
        <w:t xml:space="preserve"> соответствии с возложенными полномочиями осуществл</w:t>
      </w:r>
      <w:r w:rsidR="00FE4B70">
        <w:rPr>
          <w:rFonts w:ascii="Times New Roman" w:hAnsi="Times New Roman" w:cs="Times New Roman"/>
          <w:sz w:val="28"/>
          <w:szCs w:val="28"/>
        </w:rPr>
        <w:t>ение</w:t>
      </w:r>
      <w:r w:rsidR="00E22E9B">
        <w:rPr>
          <w:rFonts w:ascii="Times New Roman" w:hAnsi="Times New Roman" w:cs="Times New Roman"/>
          <w:sz w:val="28"/>
          <w:szCs w:val="28"/>
        </w:rPr>
        <w:t xml:space="preserve"> деятельност</w:t>
      </w:r>
      <w:r w:rsidR="00FE4B70">
        <w:rPr>
          <w:rFonts w:ascii="Times New Roman" w:hAnsi="Times New Roman" w:cs="Times New Roman"/>
          <w:sz w:val="28"/>
          <w:szCs w:val="28"/>
        </w:rPr>
        <w:t xml:space="preserve">и осуществлялось </w:t>
      </w:r>
      <w:r w:rsidR="00E22E9B">
        <w:rPr>
          <w:rFonts w:ascii="Times New Roman" w:hAnsi="Times New Roman" w:cs="Times New Roman"/>
          <w:sz w:val="28"/>
          <w:szCs w:val="28"/>
        </w:rPr>
        <w:t xml:space="preserve">на основе плана, который разрабатывается с учетом фактической численности сотрудников и результатов контрольных и экспертно-аналитических мероприятий прошлых периодов, </w:t>
      </w:r>
      <w:r w:rsidR="0078033D">
        <w:rPr>
          <w:rFonts w:ascii="Times New Roman" w:hAnsi="Times New Roman" w:cs="Times New Roman"/>
          <w:sz w:val="28"/>
          <w:szCs w:val="28"/>
        </w:rPr>
        <w:t xml:space="preserve">который </w:t>
      </w:r>
      <w:r w:rsidR="00E22E9B">
        <w:rPr>
          <w:rFonts w:ascii="Times New Roman" w:hAnsi="Times New Roman" w:cs="Times New Roman"/>
          <w:sz w:val="28"/>
          <w:szCs w:val="28"/>
        </w:rPr>
        <w:t xml:space="preserve">утверждается </w:t>
      </w:r>
      <w:r w:rsidR="00FE4B70">
        <w:rPr>
          <w:rFonts w:ascii="Times New Roman" w:hAnsi="Times New Roman" w:cs="Times New Roman"/>
          <w:sz w:val="28"/>
          <w:szCs w:val="28"/>
        </w:rPr>
        <w:t>председателем КСО</w:t>
      </w:r>
      <w:r w:rsidR="00E22E9B">
        <w:rPr>
          <w:rFonts w:ascii="Times New Roman" w:hAnsi="Times New Roman" w:cs="Times New Roman"/>
          <w:sz w:val="28"/>
          <w:szCs w:val="28"/>
        </w:rPr>
        <w:t xml:space="preserve"> самостоятельно.</w:t>
      </w:r>
      <w:r w:rsidR="009A1131" w:rsidRPr="009A1131">
        <w:rPr>
          <w:rFonts w:ascii="Times New Roman" w:eastAsia="Times New Roman" w:hAnsi="Times New Roman" w:cs="Times New Roman"/>
          <w:sz w:val="28"/>
          <w:szCs w:val="28"/>
          <w:lang w:eastAsia="ru-RU"/>
        </w:rPr>
        <w:t xml:space="preserve"> </w:t>
      </w:r>
    </w:p>
    <w:p w:rsidR="00293A4A" w:rsidRPr="00364D34" w:rsidRDefault="00F557E7" w:rsidP="00F557E7">
      <w:pPr>
        <w:spacing w:after="0" w:line="240" w:lineRule="auto"/>
        <w:ind w:firstLine="709"/>
        <w:jc w:val="both"/>
        <w:rPr>
          <w:rFonts w:ascii="Times New Roman" w:hAnsi="Times New Roman" w:cs="Times New Roman"/>
          <w:sz w:val="28"/>
          <w:szCs w:val="28"/>
        </w:rPr>
      </w:pPr>
      <w:r w:rsidRPr="00364D34">
        <w:rPr>
          <w:rFonts w:ascii="Times New Roman" w:hAnsi="Times New Roman" w:cs="Times New Roman"/>
          <w:sz w:val="28"/>
          <w:szCs w:val="28"/>
        </w:rPr>
        <w:t xml:space="preserve">В отчетном году проведено </w:t>
      </w:r>
      <w:r w:rsidR="005D0D6B">
        <w:rPr>
          <w:rFonts w:ascii="Times New Roman" w:hAnsi="Times New Roman" w:cs="Times New Roman"/>
          <w:sz w:val="28"/>
          <w:szCs w:val="28"/>
        </w:rPr>
        <w:t>7</w:t>
      </w:r>
      <w:r w:rsidRPr="00364D34">
        <w:rPr>
          <w:rFonts w:ascii="Times New Roman" w:hAnsi="Times New Roman" w:cs="Times New Roman"/>
          <w:sz w:val="28"/>
          <w:szCs w:val="28"/>
        </w:rPr>
        <w:t xml:space="preserve"> контрольн</w:t>
      </w:r>
      <w:r w:rsidR="005D0D6B">
        <w:rPr>
          <w:rFonts w:ascii="Times New Roman" w:hAnsi="Times New Roman" w:cs="Times New Roman"/>
          <w:sz w:val="28"/>
          <w:szCs w:val="28"/>
        </w:rPr>
        <w:t>ых</w:t>
      </w:r>
      <w:r w:rsidRPr="00364D34">
        <w:rPr>
          <w:rFonts w:ascii="Times New Roman" w:hAnsi="Times New Roman" w:cs="Times New Roman"/>
          <w:sz w:val="28"/>
          <w:szCs w:val="28"/>
        </w:rPr>
        <w:t xml:space="preserve"> мероприяти</w:t>
      </w:r>
      <w:r w:rsidR="005D0D6B">
        <w:rPr>
          <w:rFonts w:ascii="Times New Roman" w:hAnsi="Times New Roman" w:cs="Times New Roman"/>
          <w:sz w:val="28"/>
          <w:szCs w:val="28"/>
        </w:rPr>
        <w:t>й</w:t>
      </w:r>
      <w:r w:rsidR="00FE4B70">
        <w:rPr>
          <w:rFonts w:ascii="Times New Roman" w:hAnsi="Times New Roman" w:cs="Times New Roman"/>
          <w:sz w:val="28"/>
          <w:szCs w:val="28"/>
        </w:rPr>
        <w:t xml:space="preserve">, </w:t>
      </w:r>
      <w:r w:rsidRPr="00364D34">
        <w:rPr>
          <w:rFonts w:ascii="Times New Roman" w:hAnsi="Times New Roman" w:cs="Times New Roman"/>
          <w:sz w:val="28"/>
          <w:szCs w:val="28"/>
        </w:rPr>
        <w:t xml:space="preserve"> </w:t>
      </w:r>
      <w:r w:rsidR="00097BAE" w:rsidRPr="00364D34">
        <w:rPr>
          <w:rFonts w:ascii="Times New Roman" w:hAnsi="Times New Roman" w:cs="Times New Roman"/>
          <w:sz w:val="28"/>
          <w:szCs w:val="28"/>
        </w:rPr>
        <w:t xml:space="preserve">по итогам проведения </w:t>
      </w:r>
      <w:r w:rsidR="005D0D6B">
        <w:rPr>
          <w:rFonts w:ascii="Times New Roman" w:hAnsi="Times New Roman" w:cs="Times New Roman"/>
          <w:sz w:val="28"/>
          <w:szCs w:val="28"/>
        </w:rPr>
        <w:t>17</w:t>
      </w:r>
      <w:r w:rsidR="00B57496" w:rsidRPr="00364D34">
        <w:rPr>
          <w:rFonts w:ascii="Times New Roman" w:hAnsi="Times New Roman" w:cs="Times New Roman"/>
          <w:sz w:val="28"/>
          <w:szCs w:val="28"/>
        </w:rPr>
        <w:t xml:space="preserve"> </w:t>
      </w:r>
      <w:r w:rsidR="00097BAE" w:rsidRPr="00364D34">
        <w:rPr>
          <w:rFonts w:ascii="Times New Roman" w:hAnsi="Times New Roman" w:cs="Times New Roman"/>
          <w:sz w:val="28"/>
          <w:szCs w:val="28"/>
        </w:rPr>
        <w:t xml:space="preserve">экспертно-аналитических мероприятий </w:t>
      </w:r>
      <w:r w:rsidR="00CA7F7B" w:rsidRPr="00364D34">
        <w:rPr>
          <w:rFonts w:ascii="Times New Roman" w:hAnsi="Times New Roman" w:cs="Times New Roman"/>
          <w:sz w:val="28"/>
          <w:szCs w:val="28"/>
        </w:rPr>
        <w:t>подготовлен</w:t>
      </w:r>
      <w:r w:rsidR="00B57496" w:rsidRPr="00364D34">
        <w:rPr>
          <w:rFonts w:ascii="Times New Roman" w:hAnsi="Times New Roman" w:cs="Times New Roman"/>
          <w:sz w:val="28"/>
          <w:szCs w:val="28"/>
        </w:rPr>
        <w:t>ы</w:t>
      </w:r>
      <w:r w:rsidR="00CA7F7B" w:rsidRPr="00364D34">
        <w:rPr>
          <w:rFonts w:ascii="Times New Roman" w:hAnsi="Times New Roman" w:cs="Times New Roman"/>
          <w:sz w:val="28"/>
          <w:szCs w:val="28"/>
        </w:rPr>
        <w:t xml:space="preserve"> </w:t>
      </w:r>
      <w:r w:rsidR="00CA7F7B" w:rsidRPr="00364D34">
        <w:rPr>
          <w:rFonts w:ascii="Times New Roman" w:hAnsi="Times New Roman" w:cs="Times New Roman"/>
          <w:sz w:val="28"/>
          <w:szCs w:val="28"/>
        </w:rPr>
        <w:lastRenderedPageBreak/>
        <w:t>экспертны</w:t>
      </w:r>
      <w:r w:rsidR="00B57496" w:rsidRPr="00364D34">
        <w:rPr>
          <w:rFonts w:ascii="Times New Roman" w:hAnsi="Times New Roman" w:cs="Times New Roman"/>
          <w:sz w:val="28"/>
          <w:szCs w:val="28"/>
        </w:rPr>
        <w:t>е</w:t>
      </w:r>
      <w:r w:rsidR="00CA7F7B" w:rsidRPr="00364D34">
        <w:rPr>
          <w:rFonts w:ascii="Times New Roman" w:hAnsi="Times New Roman" w:cs="Times New Roman"/>
          <w:sz w:val="28"/>
          <w:szCs w:val="28"/>
        </w:rPr>
        <w:t xml:space="preserve"> заключения по проектам нормативно</w:t>
      </w:r>
      <w:r w:rsidR="00B57496" w:rsidRPr="00364D34">
        <w:rPr>
          <w:rFonts w:ascii="Times New Roman" w:hAnsi="Times New Roman" w:cs="Times New Roman"/>
          <w:sz w:val="28"/>
          <w:szCs w:val="28"/>
        </w:rPr>
        <w:t>-</w:t>
      </w:r>
      <w:r w:rsidR="00CA7F7B" w:rsidRPr="00364D34">
        <w:rPr>
          <w:rFonts w:ascii="Times New Roman" w:hAnsi="Times New Roman" w:cs="Times New Roman"/>
          <w:sz w:val="28"/>
          <w:szCs w:val="28"/>
        </w:rPr>
        <w:t>правовых актов органов местного самоуправления</w:t>
      </w:r>
      <w:r w:rsidR="002C0524">
        <w:rPr>
          <w:rFonts w:ascii="Times New Roman" w:hAnsi="Times New Roman" w:cs="Times New Roman"/>
          <w:sz w:val="28"/>
          <w:szCs w:val="28"/>
        </w:rPr>
        <w:t>:</w:t>
      </w:r>
    </w:p>
    <w:p w:rsidR="00B67F89" w:rsidRPr="00B67F89" w:rsidRDefault="00293A4A"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sidRPr="00B67F89">
        <w:rPr>
          <w:rFonts w:ascii="Times New Roman" w:hAnsi="Times New Roman" w:cs="Times New Roman"/>
          <w:sz w:val="28"/>
          <w:szCs w:val="28"/>
        </w:rPr>
        <w:t>по экспертизе проект</w:t>
      </w:r>
      <w:r w:rsidR="005D0D6B">
        <w:rPr>
          <w:rFonts w:ascii="Times New Roman" w:hAnsi="Times New Roman" w:cs="Times New Roman"/>
          <w:sz w:val="28"/>
          <w:szCs w:val="28"/>
        </w:rPr>
        <w:t>а решения</w:t>
      </w:r>
      <w:r w:rsidRPr="00B67F89">
        <w:rPr>
          <w:rFonts w:ascii="Times New Roman" w:hAnsi="Times New Roman" w:cs="Times New Roman"/>
          <w:sz w:val="28"/>
          <w:szCs w:val="28"/>
        </w:rPr>
        <w:t xml:space="preserve"> </w:t>
      </w:r>
      <w:r w:rsidR="005D0D6B">
        <w:rPr>
          <w:rFonts w:ascii="Times New Roman" w:hAnsi="Times New Roman" w:cs="Times New Roman"/>
          <w:sz w:val="28"/>
          <w:szCs w:val="28"/>
        </w:rPr>
        <w:t>«О</w:t>
      </w:r>
      <w:r w:rsidRPr="00B67F89">
        <w:rPr>
          <w:rFonts w:ascii="Times New Roman" w:hAnsi="Times New Roman" w:cs="Times New Roman"/>
          <w:sz w:val="28"/>
          <w:szCs w:val="28"/>
        </w:rPr>
        <w:t xml:space="preserve"> бюджете </w:t>
      </w:r>
      <w:r w:rsidR="005D0D6B">
        <w:rPr>
          <w:rFonts w:ascii="Times New Roman" w:hAnsi="Times New Roman" w:cs="Times New Roman"/>
          <w:sz w:val="28"/>
          <w:szCs w:val="28"/>
        </w:rPr>
        <w:t xml:space="preserve">Лешуконского муниципального округа </w:t>
      </w:r>
      <w:r w:rsidR="00262769">
        <w:rPr>
          <w:rFonts w:ascii="Times New Roman" w:hAnsi="Times New Roman" w:cs="Times New Roman"/>
          <w:sz w:val="28"/>
          <w:szCs w:val="28"/>
        </w:rPr>
        <w:t>Архангельской области на 202</w:t>
      </w:r>
      <w:r w:rsidR="005D0D6B">
        <w:rPr>
          <w:rFonts w:ascii="Times New Roman" w:hAnsi="Times New Roman" w:cs="Times New Roman"/>
          <w:sz w:val="28"/>
          <w:szCs w:val="28"/>
        </w:rPr>
        <w:t>4</w:t>
      </w:r>
      <w:r w:rsidR="00262769">
        <w:rPr>
          <w:rFonts w:ascii="Times New Roman" w:hAnsi="Times New Roman" w:cs="Times New Roman"/>
          <w:sz w:val="28"/>
          <w:szCs w:val="28"/>
        </w:rPr>
        <w:t xml:space="preserve"> год и плановый период 202</w:t>
      </w:r>
      <w:r w:rsidR="005D0D6B">
        <w:rPr>
          <w:rFonts w:ascii="Times New Roman" w:hAnsi="Times New Roman" w:cs="Times New Roman"/>
          <w:sz w:val="28"/>
          <w:szCs w:val="28"/>
        </w:rPr>
        <w:t>5</w:t>
      </w:r>
      <w:r w:rsidR="00262769">
        <w:rPr>
          <w:rFonts w:ascii="Times New Roman" w:hAnsi="Times New Roman" w:cs="Times New Roman"/>
          <w:sz w:val="28"/>
          <w:szCs w:val="28"/>
        </w:rPr>
        <w:t>-202</w:t>
      </w:r>
      <w:r w:rsidR="005D0D6B">
        <w:rPr>
          <w:rFonts w:ascii="Times New Roman" w:hAnsi="Times New Roman" w:cs="Times New Roman"/>
          <w:sz w:val="28"/>
          <w:szCs w:val="28"/>
        </w:rPr>
        <w:t>6</w:t>
      </w:r>
      <w:r w:rsidR="00262769">
        <w:rPr>
          <w:rFonts w:ascii="Times New Roman" w:hAnsi="Times New Roman" w:cs="Times New Roman"/>
          <w:sz w:val="28"/>
          <w:szCs w:val="28"/>
        </w:rPr>
        <w:t xml:space="preserve"> года»</w:t>
      </w:r>
      <w:r w:rsidR="00B67F89" w:rsidRPr="00B67F89">
        <w:rPr>
          <w:rFonts w:ascii="Times New Roman" w:hAnsi="Times New Roman" w:cs="Times New Roman"/>
          <w:sz w:val="28"/>
          <w:szCs w:val="28"/>
        </w:rPr>
        <w:t>;</w:t>
      </w:r>
    </w:p>
    <w:p w:rsidR="005D0D6B" w:rsidRDefault="00B67F89"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sidRPr="00262769">
        <w:rPr>
          <w:rFonts w:ascii="Times New Roman" w:hAnsi="Times New Roman" w:cs="Times New Roman"/>
          <w:sz w:val="28"/>
          <w:szCs w:val="28"/>
        </w:rPr>
        <w:t>по экспертизе проектов решений о</w:t>
      </w:r>
      <w:r w:rsidR="00293A4A" w:rsidRPr="00262769">
        <w:rPr>
          <w:rFonts w:ascii="Times New Roman" w:hAnsi="Times New Roman" w:cs="Times New Roman"/>
          <w:sz w:val="28"/>
          <w:szCs w:val="28"/>
        </w:rPr>
        <w:t xml:space="preserve"> внесении изменений в бюджет </w:t>
      </w:r>
      <w:r w:rsidRPr="00262769">
        <w:rPr>
          <w:rFonts w:ascii="Times New Roman" w:hAnsi="Times New Roman" w:cs="Times New Roman"/>
          <w:sz w:val="28"/>
          <w:szCs w:val="28"/>
        </w:rPr>
        <w:t xml:space="preserve">в течение года </w:t>
      </w:r>
      <w:r w:rsidR="00293A4A" w:rsidRPr="00262769">
        <w:rPr>
          <w:rFonts w:ascii="Times New Roman" w:hAnsi="Times New Roman" w:cs="Times New Roman"/>
          <w:sz w:val="28"/>
          <w:szCs w:val="28"/>
        </w:rPr>
        <w:t xml:space="preserve">– </w:t>
      </w:r>
      <w:r w:rsidR="005D0D6B">
        <w:rPr>
          <w:rFonts w:ascii="Times New Roman" w:hAnsi="Times New Roman" w:cs="Times New Roman"/>
          <w:sz w:val="28"/>
          <w:szCs w:val="28"/>
        </w:rPr>
        <w:t>7</w:t>
      </w:r>
      <w:r w:rsidR="00262769" w:rsidRPr="00262769">
        <w:rPr>
          <w:rFonts w:ascii="Times New Roman" w:hAnsi="Times New Roman" w:cs="Times New Roman"/>
          <w:sz w:val="28"/>
          <w:szCs w:val="28"/>
        </w:rPr>
        <w:t xml:space="preserve"> </w:t>
      </w:r>
      <w:r w:rsidR="00293A4A" w:rsidRPr="00262769">
        <w:rPr>
          <w:rFonts w:ascii="Times New Roman" w:hAnsi="Times New Roman" w:cs="Times New Roman"/>
          <w:sz w:val="28"/>
          <w:szCs w:val="28"/>
        </w:rPr>
        <w:t>заключени</w:t>
      </w:r>
      <w:r w:rsidR="005D0D6B">
        <w:rPr>
          <w:rFonts w:ascii="Times New Roman" w:hAnsi="Times New Roman" w:cs="Times New Roman"/>
          <w:sz w:val="28"/>
          <w:szCs w:val="28"/>
        </w:rPr>
        <w:t>е;</w:t>
      </w:r>
    </w:p>
    <w:p w:rsidR="00293A4A" w:rsidRPr="00262769" w:rsidRDefault="002C0524"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экспертизе проектов решений </w:t>
      </w:r>
      <w:r w:rsidR="00B67F89" w:rsidRPr="00262769">
        <w:rPr>
          <w:rFonts w:ascii="Times New Roman" w:hAnsi="Times New Roman" w:cs="Times New Roman"/>
          <w:sz w:val="28"/>
          <w:szCs w:val="28"/>
        </w:rPr>
        <w:t xml:space="preserve">об исполнении бюджета муниципального района, сельских поселений </w:t>
      </w:r>
      <w:r w:rsidR="00364D34" w:rsidRPr="00262769">
        <w:rPr>
          <w:rFonts w:ascii="Times New Roman" w:hAnsi="Times New Roman" w:cs="Times New Roman"/>
          <w:sz w:val="28"/>
          <w:szCs w:val="28"/>
        </w:rPr>
        <w:t>за 202</w:t>
      </w:r>
      <w:r>
        <w:rPr>
          <w:rFonts w:ascii="Times New Roman" w:hAnsi="Times New Roman" w:cs="Times New Roman"/>
          <w:sz w:val="28"/>
          <w:szCs w:val="28"/>
        </w:rPr>
        <w:t>2</w:t>
      </w:r>
      <w:r w:rsidR="00364D34" w:rsidRPr="00262769">
        <w:rPr>
          <w:rFonts w:ascii="Times New Roman" w:hAnsi="Times New Roman" w:cs="Times New Roman"/>
          <w:sz w:val="28"/>
          <w:szCs w:val="28"/>
        </w:rPr>
        <w:t xml:space="preserve"> год </w:t>
      </w:r>
      <w:r w:rsidR="00293A4A" w:rsidRPr="00262769">
        <w:rPr>
          <w:rFonts w:ascii="Times New Roman" w:hAnsi="Times New Roman" w:cs="Times New Roman"/>
          <w:sz w:val="28"/>
          <w:szCs w:val="28"/>
        </w:rPr>
        <w:t xml:space="preserve">– </w:t>
      </w:r>
      <w:r w:rsidR="00B67F89" w:rsidRPr="00262769">
        <w:rPr>
          <w:rFonts w:ascii="Times New Roman" w:hAnsi="Times New Roman" w:cs="Times New Roman"/>
          <w:sz w:val="28"/>
          <w:szCs w:val="28"/>
        </w:rPr>
        <w:t>7</w:t>
      </w:r>
      <w:r w:rsidR="00293A4A" w:rsidRPr="00262769">
        <w:rPr>
          <w:rFonts w:ascii="Times New Roman" w:hAnsi="Times New Roman" w:cs="Times New Roman"/>
          <w:sz w:val="28"/>
          <w:szCs w:val="28"/>
        </w:rPr>
        <w:t xml:space="preserve"> заключени</w:t>
      </w:r>
      <w:r w:rsidR="00F557E7" w:rsidRPr="00262769">
        <w:rPr>
          <w:rFonts w:ascii="Times New Roman" w:hAnsi="Times New Roman" w:cs="Times New Roman"/>
          <w:sz w:val="28"/>
          <w:szCs w:val="28"/>
        </w:rPr>
        <w:t>й</w:t>
      </w:r>
      <w:r w:rsidR="001B6AD4" w:rsidRPr="00262769">
        <w:rPr>
          <w:rFonts w:ascii="Times New Roman" w:hAnsi="Times New Roman" w:cs="Times New Roman"/>
          <w:sz w:val="28"/>
          <w:szCs w:val="28"/>
        </w:rPr>
        <w:t xml:space="preserve"> (1 – район 6 – поселения)</w:t>
      </w:r>
      <w:r w:rsidR="00F557E7" w:rsidRPr="00262769">
        <w:rPr>
          <w:rFonts w:ascii="Times New Roman" w:hAnsi="Times New Roman" w:cs="Times New Roman"/>
          <w:sz w:val="28"/>
          <w:szCs w:val="28"/>
        </w:rPr>
        <w:t>;</w:t>
      </w:r>
    </w:p>
    <w:p w:rsidR="00F557E7" w:rsidRDefault="006165E7"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Pr="00990904">
        <w:rPr>
          <w:rFonts w:ascii="Times New Roman" w:hAnsi="Times New Roman" w:cs="Times New Roman"/>
          <w:sz w:val="28"/>
          <w:szCs w:val="28"/>
        </w:rPr>
        <w:t>экспертиз</w:t>
      </w:r>
      <w:r>
        <w:rPr>
          <w:rFonts w:ascii="Times New Roman" w:hAnsi="Times New Roman" w:cs="Times New Roman"/>
          <w:sz w:val="28"/>
          <w:szCs w:val="28"/>
        </w:rPr>
        <w:t>е</w:t>
      </w:r>
      <w:r w:rsidRPr="00990904">
        <w:rPr>
          <w:rFonts w:ascii="Times New Roman" w:hAnsi="Times New Roman" w:cs="Times New Roman"/>
          <w:sz w:val="28"/>
          <w:szCs w:val="28"/>
        </w:rPr>
        <w:t xml:space="preserve"> </w:t>
      </w:r>
      <w:r w:rsidR="000A5274">
        <w:rPr>
          <w:rFonts w:ascii="Times New Roman" w:hAnsi="Times New Roman" w:cs="Times New Roman"/>
          <w:sz w:val="28"/>
          <w:szCs w:val="28"/>
        </w:rPr>
        <w:t xml:space="preserve">исполнения бюджета </w:t>
      </w:r>
      <w:r w:rsidR="002C0524">
        <w:rPr>
          <w:rFonts w:ascii="Times New Roman" w:hAnsi="Times New Roman" w:cs="Times New Roman"/>
          <w:sz w:val="28"/>
          <w:szCs w:val="28"/>
        </w:rPr>
        <w:t>округа</w:t>
      </w:r>
      <w:r w:rsidR="000A5274">
        <w:rPr>
          <w:rFonts w:ascii="Times New Roman" w:hAnsi="Times New Roman" w:cs="Times New Roman"/>
          <w:sz w:val="28"/>
          <w:szCs w:val="28"/>
        </w:rPr>
        <w:t xml:space="preserve"> за </w:t>
      </w:r>
      <w:r w:rsidR="00262769">
        <w:rPr>
          <w:rFonts w:ascii="Times New Roman" w:hAnsi="Times New Roman" w:cs="Times New Roman"/>
          <w:sz w:val="28"/>
          <w:szCs w:val="28"/>
        </w:rPr>
        <w:t>1</w:t>
      </w:r>
      <w:r w:rsidR="002C0524">
        <w:rPr>
          <w:rFonts w:ascii="Times New Roman" w:hAnsi="Times New Roman" w:cs="Times New Roman"/>
          <w:sz w:val="28"/>
          <w:szCs w:val="28"/>
        </w:rPr>
        <w:t xml:space="preserve"> квартал, </w:t>
      </w:r>
      <w:r w:rsidR="00262769">
        <w:rPr>
          <w:rFonts w:ascii="Times New Roman" w:hAnsi="Times New Roman" w:cs="Times New Roman"/>
          <w:sz w:val="28"/>
          <w:szCs w:val="28"/>
        </w:rPr>
        <w:t xml:space="preserve">полугодие </w:t>
      </w:r>
      <w:r w:rsidR="002C0524">
        <w:rPr>
          <w:rFonts w:ascii="Times New Roman" w:hAnsi="Times New Roman" w:cs="Times New Roman"/>
          <w:sz w:val="28"/>
          <w:szCs w:val="28"/>
        </w:rPr>
        <w:t xml:space="preserve">и 9 месяцев </w:t>
      </w:r>
      <w:r w:rsidR="00262769">
        <w:rPr>
          <w:rFonts w:ascii="Times New Roman" w:hAnsi="Times New Roman" w:cs="Times New Roman"/>
          <w:sz w:val="28"/>
          <w:szCs w:val="28"/>
        </w:rPr>
        <w:t>202</w:t>
      </w:r>
      <w:r w:rsidR="002C0524">
        <w:rPr>
          <w:rFonts w:ascii="Times New Roman" w:hAnsi="Times New Roman" w:cs="Times New Roman"/>
          <w:sz w:val="28"/>
          <w:szCs w:val="28"/>
        </w:rPr>
        <w:t>3</w:t>
      </w:r>
      <w:r w:rsidR="00262769">
        <w:rPr>
          <w:rFonts w:ascii="Times New Roman" w:hAnsi="Times New Roman" w:cs="Times New Roman"/>
          <w:sz w:val="28"/>
          <w:szCs w:val="28"/>
        </w:rPr>
        <w:t xml:space="preserve"> года</w:t>
      </w:r>
      <w:r w:rsidR="000A5274">
        <w:rPr>
          <w:rFonts w:ascii="Times New Roman" w:hAnsi="Times New Roman" w:cs="Times New Roman"/>
          <w:sz w:val="28"/>
          <w:szCs w:val="28"/>
        </w:rPr>
        <w:t xml:space="preserve"> </w:t>
      </w:r>
      <w:r>
        <w:rPr>
          <w:rFonts w:ascii="Times New Roman" w:hAnsi="Times New Roman" w:cs="Times New Roman"/>
          <w:sz w:val="28"/>
          <w:szCs w:val="28"/>
        </w:rPr>
        <w:t xml:space="preserve"> – </w:t>
      </w:r>
      <w:r w:rsidR="002C0524">
        <w:rPr>
          <w:rFonts w:ascii="Times New Roman" w:hAnsi="Times New Roman" w:cs="Times New Roman"/>
          <w:sz w:val="28"/>
          <w:szCs w:val="28"/>
        </w:rPr>
        <w:t>3</w:t>
      </w:r>
      <w:r>
        <w:rPr>
          <w:rFonts w:ascii="Times New Roman" w:hAnsi="Times New Roman" w:cs="Times New Roman"/>
          <w:sz w:val="28"/>
          <w:szCs w:val="28"/>
        </w:rPr>
        <w:t xml:space="preserve"> заключени</w:t>
      </w:r>
      <w:r w:rsidR="002C0524">
        <w:rPr>
          <w:rFonts w:ascii="Times New Roman" w:hAnsi="Times New Roman" w:cs="Times New Roman"/>
          <w:sz w:val="28"/>
          <w:szCs w:val="28"/>
        </w:rPr>
        <w:t>я;</w:t>
      </w:r>
    </w:p>
    <w:p w:rsidR="002C0524" w:rsidRPr="00B67F89" w:rsidRDefault="002C0524"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экспертиза проекта решения «О бюджете Лешуконского муниципального округа Архангельской области на 2024 год  и плановый период 2025 и 2026 годов».</w:t>
      </w:r>
    </w:p>
    <w:p w:rsidR="004C36AD" w:rsidRPr="00876975" w:rsidRDefault="004C36AD" w:rsidP="007E21DB">
      <w:pPr>
        <w:pStyle w:val="ab"/>
        <w:numPr>
          <w:ilvl w:val="0"/>
          <w:numId w:val="10"/>
        </w:numPr>
        <w:shd w:val="clear" w:color="auto" w:fill="FFFFFF" w:themeFill="background1"/>
        <w:spacing w:before="120" w:after="120" w:line="240" w:lineRule="auto"/>
        <w:ind w:left="426" w:hanging="426"/>
        <w:contextualSpacing w:val="0"/>
        <w:jc w:val="center"/>
        <w:rPr>
          <w:rFonts w:ascii="Times New Roman" w:hAnsi="Times New Roman" w:cs="Times New Roman"/>
          <w:b/>
          <w:sz w:val="28"/>
          <w:szCs w:val="28"/>
        </w:rPr>
      </w:pPr>
      <w:bookmarkStart w:id="0" w:name="_Toc388006691"/>
      <w:r w:rsidRPr="00876975">
        <w:rPr>
          <w:rFonts w:ascii="Times New Roman" w:hAnsi="Times New Roman" w:cs="Times New Roman"/>
          <w:b/>
          <w:sz w:val="28"/>
          <w:szCs w:val="28"/>
        </w:rPr>
        <w:t>Контрольная деятельност</w:t>
      </w:r>
      <w:r w:rsidR="0027347A" w:rsidRPr="00876975">
        <w:rPr>
          <w:rFonts w:ascii="Times New Roman" w:hAnsi="Times New Roman" w:cs="Times New Roman"/>
          <w:b/>
          <w:sz w:val="28"/>
          <w:szCs w:val="28"/>
        </w:rPr>
        <w:t>ь</w:t>
      </w:r>
      <w:bookmarkEnd w:id="0"/>
    </w:p>
    <w:p w:rsidR="00A073D0" w:rsidRDefault="0057257C" w:rsidP="001B6318">
      <w:pPr>
        <w:pStyle w:val="a9"/>
        <w:ind w:firstLine="709"/>
        <w:jc w:val="both"/>
        <w:rPr>
          <w:sz w:val="28"/>
          <w:szCs w:val="28"/>
        </w:rPr>
      </w:pPr>
      <w:r>
        <w:rPr>
          <w:sz w:val="28"/>
          <w:szCs w:val="28"/>
        </w:rPr>
        <w:t xml:space="preserve">В рамках последующего финансового контроля </w:t>
      </w:r>
      <w:r w:rsidR="00D33544">
        <w:rPr>
          <w:sz w:val="28"/>
          <w:szCs w:val="28"/>
        </w:rPr>
        <w:t>в</w:t>
      </w:r>
      <w:r w:rsidR="00D33544" w:rsidRPr="00517728">
        <w:rPr>
          <w:sz w:val="28"/>
          <w:szCs w:val="28"/>
        </w:rPr>
        <w:t xml:space="preserve"> соответствии с требованиями статьи </w:t>
      </w:r>
      <w:r w:rsidR="00D33544" w:rsidRPr="00100F6A">
        <w:rPr>
          <w:sz w:val="28"/>
          <w:szCs w:val="28"/>
        </w:rPr>
        <w:t xml:space="preserve">264.4 БК РФ </w:t>
      </w:r>
      <w:r w:rsidR="001B6EF8">
        <w:rPr>
          <w:sz w:val="28"/>
          <w:szCs w:val="28"/>
        </w:rPr>
        <w:t xml:space="preserve">в </w:t>
      </w:r>
      <w:r w:rsidR="00031CC1">
        <w:rPr>
          <w:sz w:val="28"/>
          <w:szCs w:val="28"/>
        </w:rPr>
        <w:t>20</w:t>
      </w:r>
      <w:r w:rsidR="00F446E2">
        <w:rPr>
          <w:sz w:val="28"/>
          <w:szCs w:val="28"/>
        </w:rPr>
        <w:t>2</w:t>
      </w:r>
      <w:r w:rsidR="00677D86">
        <w:rPr>
          <w:sz w:val="28"/>
          <w:szCs w:val="28"/>
        </w:rPr>
        <w:t>3</w:t>
      </w:r>
      <w:r w:rsidR="001B6EF8">
        <w:rPr>
          <w:sz w:val="28"/>
          <w:szCs w:val="28"/>
        </w:rPr>
        <w:t xml:space="preserve"> году </w:t>
      </w:r>
      <w:r>
        <w:rPr>
          <w:sz w:val="28"/>
          <w:szCs w:val="28"/>
        </w:rPr>
        <w:t xml:space="preserve">контрольно-счетным органом проведена внешняя проверка годового отчета об исполнении районного бюджета за </w:t>
      </w:r>
      <w:r w:rsidR="00031CC1">
        <w:rPr>
          <w:sz w:val="28"/>
          <w:szCs w:val="28"/>
        </w:rPr>
        <w:t>20</w:t>
      </w:r>
      <w:r w:rsidR="00F446E2">
        <w:rPr>
          <w:sz w:val="28"/>
          <w:szCs w:val="28"/>
        </w:rPr>
        <w:t>2</w:t>
      </w:r>
      <w:r w:rsidR="00C3116D">
        <w:rPr>
          <w:sz w:val="28"/>
          <w:szCs w:val="28"/>
        </w:rPr>
        <w:t>2</w:t>
      </w:r>
      <w:r>
        <w:rPr>
          <w:sz w:val="28"/>
          <w:szCs w:val="28"/>
        </w:rPr>
        <w:t xml:space="preserve"> год, </w:t>
      </w:r>
      <w:r w:rsidR="00D33544" w:rsidRPr="00100F6A">
        <w:rPr>
          <w:sz w:val="28"/>
          <w:szCs w:val="28"/>
        </w:rPr>
        <w:t xml:space="preserve">в </w:t>
      </w:r>
      <w:r w:rsidR="00347574" w:rsidRPr="00100F6A">
        <w:rPr>
          <w:sz w:val="28"/>
          <w:szCs w:val="28"/>
        </w:rPr>
        <w:t>ходе,</w:t>
      </w:r>
      <w:r w:rsidR="00D33544" w:rsidRPr="00100F6A">
        <w:rPr>
          <w:sz w:val="28"/>
          <w:szCs w:val="28"/>
        </w:rPr>
        <w:t xml:space="preserve"> которой проведена камеральная проверка </w:t>
      </w:r>
      <w:r w:rsidR="00D33544">
        <w:rPr>
          <w:sz w:val="28"/>
          <w:szCs w:val="28"/>
        </w:rPr>
        <w:t xml:space="preserve">(выборочно) </w:t>
      </w:r>
      <w:r w:rsidR="00D33544" w:rsidRPr="00100F6A">
        <w:rPr>
          <w:sz w:val="28"/>
          <w:szCs w:val="28"/>
        </w:rPr>
        <w:t xml:space="preserve">бюджетной отчетности главных администраторов </w:t>
      </w:r>
      <w:r w:rsidR="0086283C">
        <w:rPr>
          <w:sz w:val="28"/>
          <w:szCs w:val="28"/>
        </w:rPr>
        <w:t xml:space="preserve">и распорядителей </w:t>
      </w:r>
      <w:r w:rsidR="00D33544" w:rsidRPr="00100F6A">
        <w:rPr>
          <w:sz w:val="28"/>
          <w:szCs w:val="28"/>
        </w:rPr>
        <w:t>бюджетных средств</w:t>
      </w:r>
      <w:r w:rsidR="00D33544" w:rsidRPr="00987870">
        <w:rPr>
          <w:sz w:val="28"/>
          <w:szCs w:val="28"/>
        </w:rPr>
        <w:t xml:space="preserve"> </w:t>
      </w:r>
      <w:r w:rsidR="0086283C">
        <w:rPr>
          <w:sz w:val="28"/>
          <w:szCs w:val="28"/>
        </w:rPr>
        <w:t xml:space="preserve">бюджета. </w:t>
      </w:r>
      <w:r w:rsidR="00517728">
        <w:rPr>
          <w:sz w:val="28"/>
          <w:szCs w:val="28"/>
        </w:rPr>
        <w:t xml:space="preserve">Составлено </w:t>
      </w:r>
      <w:r w:rsidR="0086283C">
        <w:rPr>
          <w:sz w:val="28"/>
          <w:szCs w:val="28"/>
        </w:rPr>
        <w:t>4</w:t>
      </w:r>
      <w:r w:rsidR="004438FA">
        <w:rPr>
          <w:sz w:val="28"/>
          <w:szCs w:val="28"/>
        </w:rPr>
        <w:t xml:space="preserve"> </w:t>
      </w:r>
      <w:r w:rsidR="00262769">
        <w:rPr>
          <w:sz w:val="28"/>
          <w:szCs w:val="28"/>
        </w:rPr>
        <w:t>экспертно-аналитических заключени</w:t>
      </w:r>
      <w:r w:rsidR="005F05DE">
        <w:rPr>
          <w:sz w:val="28"/>
          <w:szCs w:val="28"/>
        </w:rPr>
        <w:t>я</w:t>
      </w:r>
      <w:r w:rsidR="004543CF">
        <w:rPr>
          <w:sz w:val="28"/>
          <w:szCs w:val="28"/>
        </w:rPr>
        <w:t>, которые направлены в адрес проверяемых учреждений.</w:t>
      </w:r>
    </w:p>
    <w:p w:rsidR="00473AEF" w:rsidRDefault="00473AEF" w:rsidP="00473AEF">
      <w:pPr>
        <w:pStyle w:val="a9"/>
        <w:ind w:firstLine="567"/>
        <w:jc w:val="both"/>
        <w:rPr>
          <w:sz w:val="28"/>
          <w:szCs w:val="28"/>
        </w:rPr>
      </w:pPr>
      <w:proofErr w:type="gramStart"/>
      <w:r w:rsidRPr="00380F7C">
        <w:rPr>
          <w:sz w:val="28"/>
          <w:szCs w:val="28"/>
        </w:rPr>
        <w:t>По результатам проверки годового отчета об исполнении районного бюджета за 2022 год в адрес администрации Лешуконского муниципального округа вынесено пр</w:t>
      </w:r>
      <w:r w:rsidR="00546607" w:rsidRPr="00380F7C">
        <w:rPr>
          <w:sz w:val="28"/>
          <w:szCs w:val="28"/>
        </w:rPr>
        <w:t>едставление</w:t>
      </w:r>
      <w:r w:rsidR="00ED1079" w:rsidRPr="00380F7C">
        <w:rPr>
          <w:sz w:val="28"/>
          <w:szCs w:val="28"/>
        </w:rPr>
        <w:t xml:space="preserve"> по вопросу </w:t>
      </w:r>
      <w:proofErr w:type="spellStart"/>
      <w:r w:rsidR="00B03A2E">
        <w:rPr>
          <w:sz w:val="28"/>
          <w:szCs w:val="28"/>
        </w:rPr>
        <w:t>непоступления</w:t>
      </w:r>
      <w:proofErr w:type="spellEnd"/>
      <w:r w:rsidR="00B03A2E">
        <w:rPr>
          <w:sz w:val="28"/>
          <w:szCs w:val="28"/>
        </w:rPr>
        <w:t xml:space="preserve"> в доход</w:t>
      </w:r>
      <w:r w:rsidR="00ED1079" w:rsidRPr="00380F7C">
        <w:rPr>
          <w:sz w:val="28"/>
          <w:szCs w:val="28"/>
        </w:rPr>
        <w:t xml:space="preserve"> бюджета района денежных средств от продажи муниципального имущества</w:t>
      </w:r>
      <w:r w:rsidR="004543CF">
        <w:rPr>
          <w:sz w:val="28"/>
          <w:szCs w:val="28"/>
        </w:rPr>
        <w:t xml:space="preserve"> (задатка на участие в аукционе  в сумме </w:t>
      </w:r>
      <w:r w:rsidR="004543CF" w:rsidRPr="006A6076">
        <w:rPr>
          <w:sz w:val="28"/>
          <w:szCs w:val="28"/>
        </w:rPr>
        <w:t xml:space="preserve">15800 рублей 00 копеек </w:t>
      </w:r>
      <w:r w:rsidR="004543CF">
        <w:rPr>
          <w:sz w:val="28"/>
          <w:szCs w:val="28"/>
        </w:rPr>
        <w:t xml:space="preserve">и </w:t>
      </w:r>
      <w:r w:rsidR="004543CF" w:rsidRPr="006A6076">
        <w:rPr>
          <w:sz w:val="28"/>
          <w:szCs w:val="28"/>
        </w:rPr>
        <w:t>основно</w:t>
      </w:r>
      <w:r w:rsidR="004543CF">
        <w:rPr>
          <w:sz w:val="28"/>
          <w:szCs w:val="28"/>
        </w:rPr>
        <w:t>го</w:t>
      </w:r>
      <w:r w:rsidR="004543CF" w:rsidRPr="006A6076">
        <w:rPr>
          <w:sz w:val="28"/>
          <w:szCs w:val="28"/>
        </w:rPr>
        <w:t xml:space="preserve"> платеж</w:t>
      </w:r>
      <w:r w:rsidR="004543CF">
        <w:rPr>
          <w:sz w:val="28"/>
          <w:szCs w:val="28"/>
        </w:rPr>
        <w:t>а</w:t>
      </w:r>
      <w:r w:rsidR="004543CF" w:rsidRPr="006A6076">
        <w:rPr>
          <w:sz w:val="28"/>
          <w:szCs w:val="28"/>
        </w:rPr>
        <w:t xml:space="preserve"> в сумме 79000 рублей</w:t>
      </w:r>
      <w:r w:rsidR="004543CF">
        <w:rPr>
          <w:sz w:val="28"/>
          <w:szCs w:val="28"/>
        </w:rPr>
        <w:t>)</w:t>
      </w:r>
      <w:r w:rsidR="00ED1079" w:rsidRPr="00380F7C">
        <w:rPr>
          <w:sz w:val="28"/>
          <w:szCs w:val="28"/>
        </w:rPr>
        <w:t>.</w:t>
      </w:r>
      <w:r w:rsidR="004543CF">
        <w:rPr>
          <w:sz w:val="28"/>
          <w:szCs w:val="28"/>
        </w:rPr>
        <w:t xml:space="preserve"> </w:t>
      </w:r>
      <w:proofErr w:type="gramEnd"/>
      <w:r w:rsidR="009F113F" w:rsidRPr="006A6076">
        <w:rPr>
          <w:sz w:val="28"/>
          <w:szCs w:val="28"/>
        </w:rPr>
        <w:t>Документов о расторжении договора, досудебном урегулировании вопроса, претензионных документов, документов о взыскании администрацией МО «Лешуконский муниципальный район» не предоставлено</w:t>
      </w:r>
      <w:r w:rsidR="009F113F">
        <w:rPr>
          <w:sz w:val="28"/>
          <w:szCs w:val="28"/>
        </w:rPr>
        <w:t>.</w:t>
      </w:r>
    </w:p>
    <w:p w:rsidR="009F60DB" w:rsidRDefault="009F60DB" w:rsidP="00473AEF">
      <w:pPr>
        <w:pStyle w:val="a9"/>
        <w:ind w:firstLine="567"/>
        <w:jc w:val="both"/>
        <w:rPr>
          <w:sz w:val="28"/>
          <w:szCs w:val="28"/>
        </w:rPr>
      </w:pPr>
      <w:proofErr w:type="gramStart"/>
      <w:r>
        <w:rPr>
          <w:sz w:val="28"/>
          <w:szCs w:val="28"/>
        </w:rPr>
        <w:t xml:space="preserve">В апреле 2023 года </w:t>
      </w:r>
      <w:r>
        <w:rPr>
          <w:rFonts w:eastAsia="Calibri"/>
          <w:sz w:val="28"/>
          <w:szCs w:val="28"/>
        </w:rPr>
        <w:t>проведена совместная с прокуратурой Лешуконского района Архангельской области проверка в сфере реализации бюджетных средств, выделенных территориальным органам местного самоуправления Лешуконского муниципального округа (района) за 2021 – 2023 год</w:t>
      </w:r>
      <w:r>
        <w:rPr>
          <w:rFonts w:eastAsia="Calibri"/>
          <w:sz w:val="28"/>
          <w:szCs w:val="28"/>
        </w:rPr>
        <w:t xml:space="preserve">, по результатам которой внесены изменения в план работы контрольно-счетного органа и добавлена проверка </w:t>
      </w:r>
      <w:r w:rsidRPr="00194AEB">
        <w:rPr>
          <w:sz w:val="28"/>
          <w:szCs w:val="28"/>
        </w:rPr>
        <w:t>целевого использования приобретенных материальных ценностей в 2022 году для реализации проекта территориального общественного самоуправления «</w:t>
      </w:r>
      <w:proofErr w:type="spellStart"/>
      <w:r w:rsidRPr="00194AEB">
        <w:rPr>
          <w:sz w:val="28"/>
          <w:szCs w:val="28"/>
        </w:rPr>
        <w:t>Пылемское</w:t>
      </w:r>
      <w:proofErr w:type="spellEnd"/>
      <w:r w:rsidRPr="00194AEB">
        <w:rPr>
          <w:sz w:val="28"/>
          <w:szCs w:val="28"/>
        </w:rPr>
        <w:t>» «Памятник</w:t>
      </w:r>
      <w:proofErr w:type="gramEnd"/>
      <w:r w:rsidRPr="00194AEB">
        <w:rPr>
          <w:sz w:val="28"/>
          <w:szCs w:val="28"/>
        </w:rPr>
        <w:t xml:space="preserve"> участникам Великой Отечественной войны»</w:t>
      </w:r>
      <w:r>
        <w:rPr>
          <w:sz w:val="28"/>
          <w:szCs w:val="28"/>
        </w:rPr>
        <w:t>.</w:t>
      </w:r>
    </w:p>
    <w:p w:rsidR="009F60DB" w:rsidRPr="00380F7C" w:rsidRDefault="009F60DB" w:rsidP="00473AEF">
      <w:pPr>
        <w:pStyle w:val="a9"/>
        <w:ind w:firstLine="567"/>
        <w:jc w:val="both"/>
        <w:rPr>
          <w:sz w:val="28"/>
          <w:szCs w:val="28"/>
        </w:rPr>
      </w:pPr>
    </w:p>
    <w:p w:rsidR="0086283C" w:rsidRDefault="002F66EB" w:rsidP="00262769">
      <w:pPr>
        <w:spacing w:line="240" w:lineRule="auto"/>
        <w:ind w:firstLine="567"/>
        <w:contextualSpacing/>
        <w:jc w:val="both"/>
        <w:rPr>
          <w:rFonts w:ascii="Times New Roman" w:hAnsi="Times New Roman" w:cs="Times New Roman"/>
          <w:sz w:val="28"/>
          <w:szCs w:val="28"/>
        </w:rPr>
      </w:pPr>
      <w:r w:rsidRPr="00262769">
        <w:rPr>
          <w:rFonts w:ascii="Times New Roman" w:hAnsi="Times New Roman" w:cs="Times New Roman"/>
          <w:sz w:val="28"/>
          <w:szCs w:val="28"/>
        </w:rPr>
        <w:lastRenderedPageBreak/>
        <w:t xml:space="preserve">Согласно </w:t>
      </w:r>
      <w:r w:rsidR="00F446E2" w:rsidRPr="00262769">
        <w:rPr>
          <w:rFonts w:ascii="Times New Roman" w:hAnsi="Times New Roman" w:cs="Times New Roman"/>
          <w:sz w:val="28"/>
          <w:szCs w:val="28"/>
        </w:rPr>
        <w:t xml:space="preserve">утвержденному </w:t>
      </w:r>
      <w:r w:rsidRPr="00262769">
        <w:rPr>
          <w:rFonts w:ascii="Times New Roman" w:hAnsi="Times New Roman" w:cs="Times New Roman"/>
          <w:sz w:val="28"/>
          <w:szCs w:val="28"/>
        </w:rPr>
        <w:t>план</w:t>
      </w:r>
      <w:r w:rsidR="00F446E2" w:rsidRPr="00262769">
        <w:rPr>
          <w:rFonts w:ascii="Times New Roman" w:hAnsi="Times New Roman" w:cs="Times New Roman"/>
          <w:sz w:val="28"/>
          <w:szCs w:val="28"/>
        </w:rPr>
        <w:t>у работы на 202</w:t>
      </w:r>
      <w:r w:rsidR="0086283C">
        <w:rPr>
          <w:rFonts w:ascii="Times New Roman" w:hAnsi="Times New Roman" w:cs="Times New Roman"/>
          <w:sz w:val="28"/>
          <w:szCs w:val="28"/>
        </w:rPr>
        <w:t>3</w:t>
      </w:r>
      <w:r w:rsidRPr="00262769">
        <w:rPr>
          <w:rFonts w:ascii="Times New Roman" w:hAnsi="Times New Roman" w:cs="Times New Roman"/>
          <w:sz w:val="28"/>
          <w:szCs w:val="28"/>
        </w:rPr>
        <w:t xml:space="preserve"> год, п</w:t>
      </w:r>
      <w:r w:rsidR="006165E7" w:rsidRPr="00262769">
        <w:rPr>
          <w:rFonts w:ascii="Times New Roman" w:hAnsi="Times New Roman" w:cs="Times New Roman"/>
          <w:sz w:val="28"/>
          <w:szCs w:val="28"/>
        </w:rPr>
        <w:t xml:space="preserve">роведено </w:t>
      </w:r>
      <w:r w:rsidR="0086283C">
        <w:rPr>
          <w:rFonts w:ascii="Times New Roman" w:hAnsi="Times New Roman" w:cs="Times New Roman"/>
          <w:sz w:val="28"/>
          <w:szCs w:val="28"/>
        </w:rPr>
        <w:t xml:space="preserve">3 </w:t>
      </w:r>
      <w:proofErr w:type="gramStart"/>
      <w:r w:rsidR="006165E7" w:rsidRPr="00262769">
        <w:rPr>
          <w:rFonts w:ascii="Times New Roman" w:hAnsi="Times New Roman" w:cs="Times New Roman"/>
          <w:sz w:val="28"/>
          <w:szCs w:val="28"/>
        </w:rPr>
        <w:t>контрольн</w:t>
      </w:r>
      <w:r w:rsidR="0086283C">
        <w:rPr>
          <w:rFonts w:ascii="Times New Roman" w:hAnsi="Times New Roman" w:cs="Times New Roman"/>
          <w:sz w:val="28"/>
          <w:szCs w:val="28"/>
        </w:rPr>
        <w:t>ых</w:t>
      </w:r>
      <w:proofErr w:type="gramEnd"/>
      <w:r w:rsidR="006165E7" w:rsidRPr="00262769">
        <w:rPr>
          <w:rFonts w:ascii="Times New Roman" w:hAnsi="Times New Roman" w:cs="Times New Roman"/>
          <w:sz w:val="28"/>
          <w:szCs w:val="28"/>
        </w:rPr>
        <w:t xml:space="preserve"> мероприяти</w:t>
      </w:r>
      <w:r w:rsidR="00677D86">
        <w:rPr>
          <w:rFonts w:ascii="Times New Roman" w:hAnsi="Times New Roman" w:cs="Times New Roman"/>
          <w:sz w:val="28"/>
          <w:szCs w:val="28"/>
        </w:rPr>
        <w:t>я</w:t>
      </w:r>
      <w:r w:rsidR="006165E7" w:rsidRPr="00262769">
        <w:rPr>
          <w:rFonts w:ascii="Times New Roman" w:hAnsi="Times New Roman" w:cs="Times New Roman"/>
          <w:sz w:val="28"/>
          <w:szCs w:val="28"/>
        </w:rPr>
        <w:t xml:space="preserve"> на тему</w:t>
      </w:r>
      <w:r w:rsidR="0086283C">
        <w:rPr>
          <w:rFonts w:ascii="Times New Roman" w:hAnsi="Times New Roman" w:cs="Times New Roman"/>
          <w:sz w:val="28"/>
          <w:szCs w:val="28"/>
        </w:rPr>
        <w:t>:</w:t>
      </w:r>
    </w:p>
    <w:p w:rsidR="006B3AAC" w:rsidRDefault="00BB6319" w:rsidP="00262769">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165E7" w:rsidRPr="00262769">
        <w:rPr>
          <w:rFonts w:ascii="Times New Roman" w:hAnsi="Times New Roman" w:cs="Times New Roman"/>
          <w:sz w:val="28"/>
          <w:szCs w:val="28"/>
        </w:rPr>
        <w:t xml:space="preserve"> </w:t>
      </w:r>
      <w:bookmarkStart w:id="1" w:name="_Toc388006692"/>
      <w:r>
        <w:rPr>
          <w:rFonts w:ascii="Times New Roman" w:hAnsi="Times New Roman" w:cs="Times New Roman"/>
          <w:sz w:val="28"/>
          <w:szCs w:val="28"/>
        </w:rPr>
        <w:t>п</w:t>
      </w:r>
      <w:r w:rsidRPr="00BB6319">
        <w:rPr>
          <w:rFonts w:ascii="Times New Roman" w:hAnsi="Times New Roman" w:cs="Times New Roman"/>
          <w:sz w:val="28"/>
          <w:szCs w:val="28"/>
        </w:rPr>
        <w:t>роверка правомерности и правильности</w:t>
      </w:r>
      <w:r w:rsidRPr="00BB6319">
        <w:rPr>
          <w:rFonts w:ascii="Times New Roman" w:hAnsi="Times New Roman" w:cs="Times New Roman"/>
          <w:b/>
          <w:sz w:val="28"/>
          <w:szCs w:val="28"/>
        </w:rPr>
        <w:t xml:space="preserve"> </w:t>
      </w:r>
      <w:r w:rsidRPr="00BB6319">
        <w:rPr>
          <w:rFonts w:ascii="Times New Roman" w:hAnsi="Times New Roman" w:cs="Times New Roman"/>
          <w:sz w:val="28"/>
          <w:szCs w:val="28"/>
        </w:rPr>
        <w:t>расходования бюджетных средств (субсидии) по компенсации организациям воздушного транспорта потерь в доходах, возникающих в результате предоставления льготы в виде 40-процентной скидки на проезд воздушным транспортом отдельным категориям граждан за 2021, 2022 год</w:t>
      </w:r>
      <w:r>
        <w:rPr>
          <w:rFonts w:ascii="Times New Roman" w:hAnsi="Times New Roman" w:cs="Times New Roman"/>
          <w:sz w:val="28"/>
          <w:szCs w:val="28"/>
        </w:rPr>
        <w:t>;</w:t>
      </w:r>
    </w:p>
    <w:p w:rsidR="00BB6319" w:rsidRDefault="00BB6319" w:rsidP="00262769">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п</w:t>
      </w:r>
      <w:r w:rsidRPr="00BB6319">
        <w:rPr>
          <w:rFonts w:ascii="Times New Roman" w:hAnsi="Times New Roman" w:cs="Times New Roman"/>
          <w:sz w:val="28"/>
          <w:szCs w:val="28"/>
        </w:rPr>
        <w:t>роверка законности и правильности определения стоимости продажи земельных участков администрацией МО «Лешуконский муниципальный район», также полноты отражения поступлений от продажи земельных участков за 2021, 2022 год</w:t>
      </w:r>
      <w:r w:rsidR="00F137E6">
        <w:rPr>
          <w:rFonts w:ascii="Times New Roman" w:hAnsi="Times New Roman" w:cs="Times New Roman"/>
          <w:sz w:val="28"/>
          <w:szCs w:val="28"/>
        </w:rPr>
        <w:t>;</w:t>
      </w:r>
    </w:p>
    <w:p w:rsidR="00F137E6" w:rsidRDefault="00194AEB" w:rsidP="00262769">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п</w:t>
      </w:r>
      <w:r w:rsidRPr="00194AEB">
        <w:rPr>
          <w:rFonts w:ascii="Times New Roman" w:hAnsi="Times New Roman" w:cs="Times New Roman"/>
          <w:sz w:val="28"/>
          <w:szCs w:val="28"/>
        </w:rPr>
        <w:t>роверка целевого использования приобретенных материальных ценностей в 2022 году для реализации проекта территориального общественного самоуправления «</w:t>
      </w:r>
      <w:proofErr w:type="spellStart"/>
      <w:r w:rsidRPr="00194AEB">
        <w:rPr>
          <w:rFonts w:ascii="Times New Roman" w:hAnsi="Times New Roman" w:cs="Times New Roman"/>
          <w:sz w:val="28"/>
          <w:szCs w:val="28"/>
        </w:rPr>
        <w:t>Пылемское</w:t>
      </w:r>
      <w:proofErr w:type="spellEnd"/>
      <w:r w:rsidRPr="00194AEB">
        <w:rPr>
          <w:rFonts w:ascii="Times New Roman" w:hAnsi="Times New Roman" w:cs="Times New Roman"/>
          <w:sz w:val="28"/>
          <w:szCs w:val="28"/>
        </w:rPr>
        <w:t>» «Памятник участникам Великой Отечественной войны»</w:t>
      </w:r>
      <w:r>
        <w:rPr>
          <w:rFonts w:ascii="Times New Roman" w:hAnsi="Times New Roman" w:cs="Times New Roman"/>
          <w:sz w:val="28"/>
          <w:szCs w:val="28"/>
        </w:rPr>
        <w:t>.</w:t>
      </w:r>
    </w:p>
    <w:p w:rsidR="00ED1079" w:rsidRDefault="00ED1079" w:rsidP="00262769">
      <w:pPr>
        <w:spacing w:line="240" w:lineRule="auto"/>
        <w:ind w:firstLine="567"/>
        <w:contextualSpacing/>
        <w:jc w:val="both"/>
        <w:rPr>
          <w:rFonts w:ascii="Times New Roman" w:hAnsi="Times New Roman" w:cs="Times New Roman"/>
          <w:sz w:val="28"/>
          <w:szCs w:val="28"/>
        </w:rPr>
      </w:pPr>
    </w:p>
    <w:p w:rsidR="00ED1079" w:rsidRDefault="00ED1079" w:rsidP="00262769">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 результатам указанных контрольных мероприятий в адрес администрации округа вынесено 2 представления:</w:t>
      </w:r>
    </w:p>
    <w:p w:rsidR="006374F4" w:rsidRDefault="00ED1079" w:rsidP="00262769">
      <w:pPr>
        <w:spacing w:line="240" w:lineRule="auto"/>
        <w:ind w:firstLine="567"/>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 </w:t>
      </w:r>
      <w:r>
        <w:rPr>
          <w:rFonts w:ascii="Times New Roman" w:hAnsi="Times New Roman" w:cs="Times New Roman"/>
          <w:sz w:val="28"/>
          <w:szCs w:val="28"/>
        </w:rPr>
        <w:t>п</w:t>
      </w:r>
      <w:r w:rsidRPr="00BB6319">
        <w:rPr>
          <w:rFonts w:ascii="Times New Roman" w:hAnsi="Times New Roman" w:cs="Times New Roman"/>
          <w:sz w:val="28"/>
          <w:szCs w:val="28"/>
        </w:rPr>
        <w:t>роверк</w:t>
      </w:r>
      <w:r>
        <w:rPr>
          <w:rFonts w:ascii="Times New Roman" w:hAnsi="Times New Roman" w:cs="Times New Roman"/>
          <w:sz w:val="28"/>
          <w:szCs w:val="28"/>
        </w:rPr>
        <w:t>е</w:t>
      </w:r>
      <w:r w:rsidRPr="00BB6319">
        <w:rPr>
          <w:rFonts w:ascii="Times New Roman" w:hAnsi="Times New Roman" w:cs="Times New Roman"/>
          <w:sz w:val="28"/>
          <w:szCs w:val="28"/>
        </w:rPr>
        <w:t xml:space="preserve"> правомерности и правильности</w:t>
      </w:r>
      <w:r w:rsidRPr="00BB6319">
        <w:rPr>
          <w:rFonts w:ascii="Times New Roman" w:hAnsi="Times New Roman" w:cs="Times New Roman"/>
          <w:b/>
          <w:sz w:val="28"/>
          <w:szCs w:val="28"/>
        </w:rPr>
        <w:t xml:space="preserve"> </w:t>
      </w:r>
      <w:r w:rsidRPr="00BB6319">
        <w:rPr>
          <w:rFonts w:ascii="Times New Roman" w:hAnsi="Times New Roman" w:cs="Times New Roman"/>
          <w:sz w:val="28"/>
          <w:szCs w:val="28"/>
        </w:rPr>
        <w:t>расходования бюджетных средств (субсидии) по компенсации организациям воздушного транспорта потерь в доходах, возникающих в результате предоставления льготы в виде 40-процентной скидки на проезд воздушным транспортом отдельным категориям граждан за 2021, 2022 год</w:t>
      </w:r>
      <w:r>
        <w:rPr>
          <w:rFonts w:ascii="Times New Roman" w:hAnsi="Times New Roman" w:cs="Times New Roman"/>
          <w:sz w:val="28"/>
          <w:szCs w:val="28"/>
        </w:rPr>
        <w:t xml:space="preserve"> </w:t>
      </w:r>
      <w:r w:rsidR="006374F4">
        <w:rPr>
          <w:rFonts w:ascii="Times New Roman" w:hAnsi="Times New Roman" w:cs="Times New Roman"/>
          <w:sz w:val="28"/>
          <w:szCs w:val="28"/>
        </w:rPr>
        <w:t xml:space="preserve">вынесено представление </w:t>
      </w:r>
      <w:r w:rsidRPr="00ED1079">
        <w:rPr>
          <w:rFonts w:ascii="Times New Roman" w:hAnsi="Times New Roman" w:cs="Times New Roman"/>
          <w:sz w:val="28"/>
          <w:szCs w:val="28"/>
        </w:rPr>
        <w:t>по возврату в бюджет Лешуконского муниципального округа Архангельской области неправомерно начисленной и перечисленной субсидии в сумме 34957 (тридцать четыре тысячи девятьсот</w:t>
      </w:r>
      <w:proofErr w:type="gramEnd"/>
      <w:r w:rsidRPr="00ED1079">
        <w:rPr>
          <w:rFonts w:ascii="Times New Roman" w:hAnsi="Times New Roman" w:cs="Times New Roman"/>
          <w:sz w:val="28"/>
          <w:szCs w:val="28"/>
        </w:rPr>
        <w:t xml:space="preserve"> пятьдесят семь) рублей 00 копеек</w:t>
      </w:r>
      <w:r>
        <w:rPr>
          <w:rFonts w:ascii="Times New Roman" w:hAnsi="Times New Roman" w:cs="Times New Roman"/>
          <w:sz w:val="28"/>
          <w:szCs w:val="28"/>
        </w:rPr>
        <w:t xml:space="preserve">. Платежным поручением от 04 августа 2023 года №4216 </w:t>
      </w:r>
      <w:r w:rsidR="00986035">
        <w:rPr>
          <w:rFonts w:ascii="Times New Roman" w:hAnsi="Times New Roman" w:cs="Times New Roman"/>
          <w:sz w:val="28"/>
          <w:szCs w:val="28"/>
        </w:rPr>
        <w:t xml:space="preserve">от </w:t>
      </w:r>
      <w:r>
        <w:rPr>
          <w:rFonts w:ascii="Times New Roman" w:hAnsi="Times New Roman" w:cs="Times New Roman"/>
          <w:sz w:val="28"/>
          <w:szCs w:val="28"/>
        </w:rPr>
        <w:t>АО «2-ой Архангельский ОАО»</w:t>
      </w:r>
      <w:r w:rsidR="00986035">
        <w:rPr>
          <w:rFonts w:ascii="Times New Roman" w:hAnsi="Times New Roman" w:cs="Times New Roman"/>
          <w:sz w:val="28"/>
          <w:szCs w:val="28"/>
        </w:rPr>
        <w:t xml:space="preserve"> зачислен возврат излишне полученной субсидии в полном размере.</w:t>
      </w:r>
    </w:p>
    <w:p w:rsidR="006374F4" w:rsidRDefault="006374F4" w:rsidP="00262769">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по </w:t>
      </w:r>
      <w:r>
        <w:rPr>
          <w:rFonts w:ascii="Times New Roman" w:hAnsi="Times New Roman" w:cs="Times New Roman"/>
          <w:sz w:val="28"/>
          <w:szCs w:val="28"/>
        </w:rPr>
        <w:t>п</w:t>
      </w:r>
      <w:r w:rsidRPr="00194AEB">
        <w:rPr>
          <w:rFonts w:ascii="Times New Roman" w:hAnsi="Times New Roman" w:cs="Times New Roman"/>
          <w:sz w:val="28"/>
          <w:szCs w:val="28"/>
        </w:rPr>
        <w:t>роверк</w:t>
      </w:r>
      <w:r>
        <w:rPr>
          <w:rFonts w:ascii="Times New Roman" w:hAnsi="Times New Roman" w:cs="Times New Roman"/>
          <w:sz w:val="28"/>
          <w:szCs w:val="28"/>
        </w:rPr>
        <w:t>е</w:t>
      </w:r>
      <w:r w:rsidRPr="00194AEB">
        <w:rPr>
          <w:rFonts w:ascii="Times New Roman" w:hAnsi="Times New Roman" w:cs="Times New Roman"/>
          <w:sz w:val="28"/>
          <w:szCs w:val="28"/>
        </w:rPr>
        <w:t xml:space="preserve"> целевого использования приобретенных материальных ценностей в 2022 году для реализации проекта территориального общественного самоуправления «</w:t>
      </w:r>
      <w:proofErr w:type="spellStart"/>
      <w:r w:rsidRPr="00194AEB">
        <w:rPr>
          <w:rFonts w:ascii="Times New Roman" w:hAnsi="Times New Roman" w:cs="Times New Roman"/>
          <w:sz w:val="28"/>
          <w:szCs w:val="28"/>
        </w:rPr>
        <w:t>Пылемское</w:t>
      </w:r>
      <w:proofErr w:type="spellEnd"/>
      <w:r w:rsidRPr="00194AEB">
        <w:rPr>
          <w:rFonts w:ascii="Times New Roman" w:hAnsi="Times New Roman" w:cs="Times New Roman"/>
          <w:sz w:val="28"/>
          <w:szCs w:val="28"/>
        </w:rPr>
        <w:t>» «Памятник участникам Великой Отечественной войны»</w:t>
      </w:r>
      <w:r>
        <w:rPr>
          <w:rFonts w:ascii="Times New Roman" w:hAnsi="Times New Roman" w:cs="Times New Roman"/>
          <w:sz w:val="28"/>
          <w:szCs w:val="28"/>
        </w:rPr>
        <w:t xml:space="preserve"> согласно акту обследования объекта и акту проверки установлено отсутствие плитки тротуарной на месте реализации проекта в количестве 135 штук. В течение недели нарушение устранено, при повторном выезде на место, наличие тротуарной плитки установлено. По результатам повторного обследования объекта установлено:</w:t>
      </w:r>
    </w:p>
    <w:p w:rsidR="006374F4" w:rsidRDefault="00380F7C" w:rsidP="006374F4">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w:t>
      </w:r>
      <w:r w:rsidR="006374F4">
        <w:rPr>
          <w:rFonts w:ascii="Times New Roman" w:hAnsi="Times New Roman" w:cs="Times New Roman"/>
          <w:sz w:val="28"/>
          <w:szCs w:val="28"/>
        </w:rPr>
        <w:t xml:space="preserve"> у</w:t>
      </w:r>
      <w:r w:rsidR="006374F4">
        <w:rPr>
          <w:rFonts w:ascii="Times New Roman" w:hAnsi="Times New Roman" w:cs="Times New Roman"/>
          <w:sz w:val="28"/>
          <w:szCs w:val="28"/>
        </w:rPr>
        <w:t xml:space="preserve">стройство покрытия пешеходной зоны в границах памятника выполнено из тротуарной плитки размерами 300*300*30 мм в количестве 135 (сто тридцать пять) штук. </w:t>
      </w:r>
    </w:p>
    <w:p w:rsidR="006374F4" w:rsidRDefault="006374F4" w:rsidP="006374F4">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  у</w:t>
      </w:r>
      <w:r>
        <w:rPr>
          <w:rFonts w:ascii="Times New Roman" w:hAnsi="Times New Roman" w:cs="Times New Roman"/>
          <w:sz w:val="28"/>
          <w:szCs w:val="28"/>
        </w:rPr>
        <w:t>кладка плитки выполнена на неподготовленное основание, без учета технологических требований и без соблюдения геометрических пропорций: песчаная подушка не выровнена, плитки лежат волнообразно, криволинейно, зазоры между отдельными плитками и рядами не соответствуют нормам.</w:t>
      </w:r>
    </w:p>
    <w:p w:rsidR="006374F4" w:rsidRPr="006374F4" w:rsidRDefault="006374F4" w:rsidP="006374F4">
      <w:pPr>
        <w:tabs>
          <w:tab w:val="left" w:pos="993"/>
        </w:tabs>
        <w:spacing w:after="0" w:line="240" w:lineRule="auto"/>
        <w:ind w:right="-1" w:firstLine="567"/>
        <w:jc w:val="both"/>
        <w:rPr>
          <w:rFonts w:ascii="Times New Roman" w:hAnsi="Times New Roman" w:cs="Times New Roman"/>
          <w:sz w:val="28"/>
          <w:szCs w:val="28"/>
        </w:rPr>
      </w:pPr>
      <w:r w:rsidRPr="006374F4">
        <w:rPr>
          <w:rFonts w:ascii="Times New Roman" w:hAnsi="Times New Roman" w:cs="Times New Roman"/>
          <w:sz w:val="28"/>
          <w:szCs w:val="28"/>
        </w:rPr>
        <w:lastRenderedPageBreak/>
        <w:t xml:space="preserve">Вынесено представление </w:t>
      </w:r>
      <w:r>
        <w:rPr>
          <w:rFonts w:ascii="Times New Roman" w:hAnsi="Times New Roman" w:cs="Times New Roman"/>
          <w:sz w:val="28"/>
          <w:szCs w:val="28"/>
        </w:rPr>
        <w:t>о п</w:t>
      </w:r>
      <w:r w:rsidRPr="006374F4">
        <w:rPr>
          <w:rFonts w:ascii="Times New Roman" w:hAnsi="Times New Roman" w:cs="Times New Roman"/>
          <w:sz w:val="28"/>
          <w:szCs w:val="28"/>
        </w:rPr>
        <w:t>ринят</w:t>
      </w:r>
      <w:r>
        <w:rPr>
          <w:rFonts w:ascii="Times New Roman" w:hAnsi="Times New Roman" w:cs="Times New Roman"/>
          <w:sz w:val="28"/>
          <w:szCs w:val="28"/>
        </w:rPr>
        <w:t>ии</w:t>
      </w:r>
      <w:r w:rsidRPr="006374F4">
        <w:rPr>
          <w:rFonts w:ascii="Times New Roman" w:hAnsi="Times New Roman" w:cs="Times New Roman"/>
          <w:sz w:val="28"/>
          <w:szCs w:val="28"/>
        </w:rPr>
        <w:t xml:space="preserve"> меры по устранению выявленных нарушений по укладке тротуарной плитки до 01 июля 2024</w:t>
      </w:r>
      <w:r>
        <w:rPr>
          <w:rFonts w:ascii="Times New Roman" w:hAnsi="Times New Roman" w:cs="Times New Roman"/>
          <w:sz w:val="28"/>
          <w:szCs w:val="28"/>
        </w:rPr>
        <w:t xml:space="preserve"> года, а также п</w:t>
      </w:r>
      <w:r w:rsidRPr="006374F4">
        <w:rPr>
          <w:rFonts w:ascii="Times New Roman" w:hAnsi="Times New Roman" w:cs="Times New Roman"/>
          <w:sz w:val="28"/>
          <w:szCs w:val="28"/>
        </w:rPr>
        <w:t>ринят</w:t>
      </w:r>
      <w:r>
        <w:rPr>
          <w:rFonts w:ascii="Times New Roman" w:hAnsi="Times New Roman" w:cs="Times New Roman"/>
          <w:sz w:val="28"/>
          <w:szCs w:val="28"/>
        </w:rPr>
        <w:t>ию</w:t>
      </w:r>
      <w:r w:rsidRPr="006374F4">
        <w:rPr>
          <w:rFonts w:ascii="Times New Roman" w:hAnsi="Times New Roman" w:cs="Times New Roman"/>
          <w:sz w:val="28"/>
          <w:szCs w:val="28"/>
        </w:rPr>
        <w:t xml:space="preserve"> мер по устранению причин и условий, выявленных нарушений, обеспеч</w:t>
      </w:r>
      <w:r w:rsidR="00825462">
        <w:rPr>
          <w:rFonts w:ascii="Times New Roman" w:hAnsi="Times New Roman" w:cs="Times New Roman"/>
          <w:sz w:val="28"/>
          <w:szCs w:val="28"/>
        </w:rPr>
        <w:t>ении</w:t>
      </w:r>
      <w:r w:rsidRPr="006374F4">
        <w:rPr>
          <w:rFonts w:ascii="Times New Roman" w:hAnsi="Times New Roman" w:cs="Times New Roman"/>
          <w:sz w:val="28"/>
          <w:szCs w:val="28"/>
        </w:rPr>
        <w:t xml:space="preserve"> надлежащ</w:t>
      </w:r>
      <w:r w:rsidR="00825462">
        <w:rPr>
          <w:rFonts w:ascii="Times New Roman" w:hAnsi="Times New Roman" w:cs="Times New Roman"/>
          <w:sz w:val="28"/>
          <w:szCs w:val="28"/>
        </w:rPr>
        <w:t>его</w:t>
      </w:r>
      <w:r w:rsidRPr="006374F4">
        <w:rPr>
          <w:rFonts w:ascii="Times New Roman" w:hAnsi="Times New Roman" w:cs="Times New Roman"/>
          <w:sz w:val="28"/>
          <w:szCs w:val="28"/>
        </w:rPr>
        <w:t xml:space="preserve"> контрол</w:t>
      </w:r>
      <w:r w:rsidR="00825462">
        <w:rPr>
          <w:rFonts w:ascii="Times New Roman" w:hAnsi="Times New Roman" w:cs="Times New Roman"/>
          <w:sz w:val="28"/>
          <w:szCs w:val="28"/>
        </w:rPr>
        <w:t>я</w:t>
      </w:r>
      <w:r w:rsidRPr="006374F4">
        <w:rPr>
          <w:rFonts w:ascii="Times New Roman" w:hAnsi="Times New Roman" w:cs="Times New Roman"/>
          <w:sz w:val="28"/>
          <w:szCs w:val="28"/>
        </w:rPr>
        <w:t xml:space="preserve"> перечислени</w:t>
      </w:r>
      <w:r w:rsidR="00380F7C">
        <w:rPr>
          <w:rFonts w:ascii="Times New Roman" w:hAnsi="Times New Roman" w:cs="Times New Roman"/>
          <w:sz w:val="28"/>
          <w:szCs w:val="28"/>
        </w:rPr>
        <w:t>я</w:t>
      </w:r>
      <w:r w:rsidRPr="006374F4">
        <w:rPr>
          <w:rFonts w:ascii="Times New Roman" w:hAnsi="Times New Roman" w:cs="Times New Roman"/>
          <w:sz w:val="28"/>
          <w:szCs w:val="28"/>
        </w:rPr>
        <w:t xml:space="preserve"> и расходовани</w:t>
      </w:r>
      <w:r w:rsidR="00380F7C">
        <w:rPr>
          <w:rFonts w:ascii="Times New Roman" w:hAnsi="Times New Roman" w:cs="Times New Roman"/>
          <w:sz w:val="28"/>
          <w:szCs w:val="28"/>
        </w:rPr>
        <w:t>я</w:t>
      </w:r>
      <w:r w:rsidRPr="006374F4">
        <w:rPr>
          <w:rFonts w:ascii="Times New Roman" w:hAnsi="Times New Roman" w:cs="Times New Roman"/>
          <w:sz w:val="28"/>
          <w:szCs w:val="28"/>
        </w:rPr>
        <w:t xml:space="preserve"> средств.</w:t>
      </w:r>
    </w:p>
    <w:p w:rsidR="00ED1079" w:rsidRPr="00ED1079" w:rsidRDefault="006374F4" w:rsidP="006374F4">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86035">
        <w:rPr>
          <w:rFonts w:ascii="Times New Roman" w:hAnsi="Times New Roman" w:cs="Times New Roman"/>
          <w:sz w:val="28"/>
          <w:szCs w:val="28"/>
        </w:rPr>
        <w:t xml:space="preserve"> </w:t>
      </w:r>
    </w:p>
    <w:p w:rsidR="0027347A" w:rsidRPr="00876975" w:rsidRDefault="0027347A" w:rsidP="00C52A69">
      <w:pPr>
        <w:pStyle w:val="1"/>
      </w:pPr>
      <w:r w:rsidRPr="00876975">
        <w:t>Экспертно-аналитическая деятельность</w:t>
      </w:r>
      <w:bookmarkEnd w:id="1"/>
    </w:p>
    <w:p w:rsidR="002B6F76" w:rsidRPr="0013762D" w:rsidRDefault="00BB2F5D" w:rsidP="006B3AA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B2F5D">
        <w:rPr>
          <w:rFonts w:ascii="Times New Roman" w:eastAsia="Times New Roman" w:hAnsi="Times New Roman" w:cs="Times New Roman"/>
          <w:sz w:val="28"/>
          <w:szCs w:val="28"/>
          <w:lang w:eastAsia="ru-RU"/>
        </w:rPr>
        <w:t xml:space="preserve">Одной из основных задач органов внешнего финансового контроля является предупреждение бюджетных правоотношений. Выполнение данной задачи осуществляется посредством проведения предварительного контроля, то есть экспертизы проектов решений и иных нормативных актов, регулирующих бюджетные правоотношения в части расходования бюджетных средств, использования муниципального имущества. </w:t>
      </w:r>
    </w:p>
    <w:p w:rsidR="0013762D" w:rsidRDefault="0013762D"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Замечания, отмеченные в </w:t>
      </w:r>
      <w:r w:rsidR="00E06BD3">
        <w:rPr>
          <w:rFonts w:ascii="Times New Roman" w:eastAsia="Times New Roman" w:hAnsi="Times New Roman" w:cs="Times New Roman"/>
          <w:sz w:val="28"/>
          <w:szCs w:val="28"/>
          <w:lang w:eastAsia="ru-RU"/>
        </w:rPr>
        <w:t xml:space="preserve">ходе подготовки </w:t>
      </w:r>
      <w:r>
        <w:rPr>
          <w:rFonts w:ascii="Times New Roman" w:eastAsia="Times New Roman" w:hAnsi="Times New Roman" w:cs="Times New Roman"/>
          <w:sz w:val="28"/>
          <w:szCs w:val="28"/>
          <w:lang w:eastAsia="ru-RU"/>
        </w:rPr>
        <w:t>заключени</w:t>
      </w:r>
      <w:r w:rsidR="00E06BD3">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r w:rsidR="00E06BD3">
        <w:rPr>
          <w:rFonts w:ascii="Times New Roman" w:hAnsi="Times New Roman" w:cs="Times New Roman"/>
          <w:sz w:val="28"/>
          <w:szCs w:val="28"/>
        </w:rPr>
        <w:t>контрольно-счетным органом</w:t>
      </w:r>
      <w:r w:rsidR="00E06B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проект решения, частично устранены в ходе их </w:t>
      </w:r>
      <w:r w:rsidRPr="0013762D">
        <w:rPr>
          <w:rFonts w:ascii="Times New Roman" w:hAnsi="Times New Roman" w:cs="Times New Roman"/>
          <w:sz w:val="28"/>
          <w:szCs w:val="28"/>
        </w:rPr>
        <w:t>подготовки</w:t>
      </w:r>
      <w:r>
        <w:rPr>
          <w:rFonts w:ascii="Times New Roman" w:hAnsi="Times New Roman" w:cs="Times New Roman"/>
          <w:sz w:val="28"/>
          <w:szCs w:val="28"/>
        </w:rPr>
        <w:t xml:space="preserve">. </w:t>
      </w:r>
    </w:p>
    <w:p w:rsidR="00E06BD3" w:rsidRDefault="00E06BD3"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выявленных нарушениях при формировании, планировании изменений и исполнении бюджет</w:t>
      </w:r>
      <w:r w:rsidR="00404DF3">
        <w:rPr>
          <w:rFonts w:ascii="Times New Roman" w:hAnsi="Times New Roman" w:cs="Times New Roman"/>
          <w:sz w:val="28"/>
          <w:szCs w:val="28"/>
        </w:rPr>
        <w:t>а округа</w:t>
      </w:r>
      <w:r>
        <w:rPr>
          <w:rFonts w:ascii="Times New Roman" w:hAnsi="Times New Roman" w:cs="Times New Roman"/>
          <w:sz w:val="28"/>
          <w:szCs w:val="28"/>
        </w:rPr>
        <w:t xml:space="preserve"> представлена в таблице </w:t>
      </w:r>
      <w:r w:rsidR="00D553F7">
        <w:rPr>
          <w:rFonts w:ascii="Times New Roman" w:hAnsi="Times New Roman" w:cs="Times New Roman"/>
          <w:sz w:val="28"/>
          <w:szCs w:val="28"/>
        </w:rPr>
        <w:t>№1</w:t>
      </w:r>
      <w:r>
        <w:rPr>
          <w:rFonts w:ascii="Times New Roman" w:hAnsi="Times New Roman" w:cs="Times New Roman"/>
          <w:sz w:val="28"/>
          <w:szCs w:val="28"/>
        </w:rPr>
        <w:t>.</w:t>
      </w:r>
    </w:p>
    <w:p w:rsidR="00E06BD3" w:rsidRDefault="00E06BD3"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по экспертно-аналитическ</w:t>
      </w:r>
      <w:r w:rsidR="00677D86">
        <w:rPr>
          <w:rFonts w:ascii="Times New Roman" w:hAnsi="Times New Roman" w:cs="Times New Roman"/>
          <w:sz w:val="28"/>
          <w:szCs w:val="28"/>
        </w:rPr>
        <w:t>ому</w:t>
      </w:r>
      <w:r>
        <w:rPr>
          <w:rFonts w:ascii="Times New Roman" w:hAnsi="Times New Roman" w:cs="Times New Roman"/>
          <w:sz w:val="28"/>
          <w:szCs w:val="28"/>
        </w:rPr>
        <w:t xml:space="preserve"> мероприяти</w:t>
      </w:r>
      <w:r w:rsidR="00677D86">
        <w:rPr>
          <w:rFonts w:ascii="Times New Roman" w:hAnsi="Times New Roman" w:cs="Times New Roman"/>
          <w:sz w:val="28"/>
          <w:szCs w:val="28"/>
        </w:rPr>
        <w:t>ю</w:t>
      </w:r>
      <w:r>
        <w:rPr>
          <w:rFonts w:ascii="Times New Roman" w:hAnsi="Times New Roman" w:cs="Times New Roman"/>
          <w:sz w:val="28"/>
          <w:szCs w:val="28"/>
        </w:rPr>
        <w:t xml:space="preserve"> по формированию </w:t>
      </w:r>
      <w:r w:rsidR="00404DF3">
        <w:rPr>
          <w:rFonts w:ascii="Times New Roman" w:hAnsi="Times New Roman" w:cs="Times New Roman"/>
          <w:sz w:val="28"/>
          <w:szCs w:val="28"/>
        </w:rPr>
        <w:t>бюджета округа</w:t>
      </w:r>
      <w:r>
        <w:rPr>
          <w:rFonts w:ascii="Times New Roman" w:hAnsi="Times New Roman" w:cs="Times New Roman"/>
          <w:sz w:val="28"/>
          <w:szCs w:val="28"/>
        </w:rPr>
        <w:t xml:space="preserve"> на 202</w:t>
      </w:r>
      <w:r w:rsidR="00404DF3">
        <w:rPr>
          <w:rFonts w:ascii="Times New Roman" w:hAnsi="Times New Roman" w:cs="Times New Roman"/>
          <w:sz w:val="28"/>
          <w:szCs w:val="28"/>
        </w:rPr>
        <w:t>4</w:t>
      </w:r>
      <w:r>
        <w:rPr>
          <w:rFonts w:ascii="Times New Roman" w:hAnsi="Times New Roman" w:cs="Times New Roman"/>
          <w:sz w:val="28"/>
          <w:szCs w:val="28"/>
        </w:rPr>
        <w:t xml:space="preserve"> год</w:t>
      </w:r>
      <w:r w:rsidR="00404DF3">
        <w:rPr>
          <w:rFonts w:ascii="Times New Roman" w:hAnsi="Times New Roman" w:cs="Times New Roman"/>
          <w:sz w:val="28"/>
          <w:szCs w:val="28"/>
        </w:rPr>
        <w:t xml:space="preserve"> и плановый период 2025-2026 года</w:t>
      </w:r>
      <w:r>
        <w:rPr>
          <w:rFonts w:ascii="Times New Roman" w:hAnsi="Times New Roman" w:cs="Times New Roman"/>
          <w:sz w:val="28"/>
          <w:szCs w:val="28"/>
        </w:rPr>
        <w:t xml:space="preserve"> представлена в таблице №</w:t>
      </w:r>
      <w:r w:rsidR="00380F7C">
        <w:rPr>
          <w:rFonts w:ascii="Times New Roman" w:hAnsi="Times New Roman" w:cs="Times New Roman"/>
          <w:sz w:val="28"/>
          <w:szCs w:val="28"/>
        </w:rPr>
        <w:t>2</w:t>
      </w:r>
      <w:r>
        <w:rPr>
          <w:rFonts w:ascii="Times New Roman" w:hAnsi="Times New Roman" w:cs="Times New Roman"/>
          <w:sz w:val="28"/>
          <w:szCs w:val="28"/>
        </w:rPr>
        <w:t>.</w:t>
      </w:r>
    </w:p>
    <w:p w:rsidR="00364D34" w:rsidRPr="0078033D" w:rsidRDefault="00364D34" w:rsidP="0013762D">
      <w:pPr>
        <w:pStyle w:val="ab"/>
        <w:tabs>
          <w:tab w:val="left" w:pos="993"/>
          <w:tab w:val="left" w:pos="1134"/>
        </w:tabs>
        <w:spacing w:after="0" w:line="240" w:lineRule="auto"/>
        <w:ind w:left="0" w:firstLine="709"/>
        <w:contextualSpacing w:val="0"/>
        <w:jc w:val="both"/>
        <w:rPr>
          <w:rFonts w:ascii="Times New Roman" w:eastAsia="Times New Roman" w:hAnsi="Times New Roman" w:cs="Times New Roman"/>
          <w:color w:val="000000" w:themeColor="text1"/>
          <w:sz w:val="16"/>
          <w:szCs w:val="16"/>
          <w:lang w:eastAsia="ru-RU"/>
        </w:rPr>
      </w:pPr>
    </w:p>
    <w:p w:rsidR="00876975" w:rsidRDefault="00876975" w:rsidP="00C52A69">
      <w:pPr>
        <w:pStyle w:val="1"/>
      </w:pPr>
      <w:bookmarkStart w:id="2" w:name="_Toc388006693"/>
      <w:r w:rsidRPr="000F67A0">
        <w:t>Организационно-методическая работа</w:t>
      </w:r>
    </w:p>
    <w:p w:rsidR="0078033D" w:rsidRPr="0078033D" w:rsidRDefault="0078033D" w:rsidP="0078033D">
      <w:pPr>
        <w:rPr>
          <w:sz w:val="4"/>
          <w:szCs w:val="4"/>
          <w:lang w:eastAsia="ru-RU"/>
        </w:rPr>
      </w:pPr>
    </w:p>
    <w:bookmarkEnd w:id="2"/>
    <w:p w:rsidR="00A51A40" w:rsidRPr="000F67A0" w:rsidRDefault="00A51A40" w:rsidP="0048501D">
      <w:pPr>
        <w:spacing w:after="0" w:line="240" w:lineRule="auto"/>
        <w:ind w:firstLine="709"/>
        <w:jc w:val="both"/>
        <w:rPr>
          <w:rFonts w:ascii="Times New Roman" w:hAnsi="Times New Roman" w:cs="Times New Roman"/>
          <w:sz w:val="28"/>
          <w:szCs w:val="28"/>
        </w:rPr>
      </w:pPr>
      <w:r w:rsidRPr="000F67A0">
        <w:rPr>
          <w:rFonts w:ascii="Times New Roman" w:hAnsi="Times New Roman" w:cs="Times New Roman"/>
          <w:sz w:val="28"/>
          <w:szCs w:val="28"/>
        </w:rPr>
        <w:t>Во исполнение Положения о контрольно-счетном органе в отчетном году по итогам контрольных и экспертно-аналитическ</w:t>
      </w:r>
      <w:r w:rsidR="00761F5C" w:rsidRPr="000F67A0">
        <w:rPr>
          <w:rFonts w:ascii="Times New Roman" w:hAnsi="Times New Roman" w:cs="Times New Roman"/>
          <w:sz w:val="28"/>
          <w:szCs w:val="28"/>
        </w:rPr>
        <w:t>их</w:t>
      </w:r>
      <w:r w:rsidRPr="000F67A0">
        <w:rPr>
          <w:rFonts w:ascii="Times New Roman" w:hAnsi="Times New Roman" w:cs="Times New Roman"/>
          <w:sz w:val="28"/>
          <w:szCs w:val="28"/>
        </w:rPr>
        <w:t xml:space="preserve"> мероприятий в Собрание депутатов,</w:t>
      </w:r>
      <w:r w:rsidR="00677D86">
        <w:rPr>
          <w:rFonts w:ascii="Times New Roman" w:hAnsi="Times New Roman" w:cs="Times New Roman"/>
          <w:sz w:val="28"/>
          <w:szCs w:val="28"/>
        </w:rPr>
        <w:t xml:space="preserve"> администрацию Лешуконского муниципального округа </w:t>
      </w:r>
      <w:r w:rsidR="001D5A85">
        <w:rPr>
          <w:rFonts w:ascii="Times New Roman" w:hAnsi="Times New Roman" w:cs="Times New Roman"/>
          <w:sz w:val="28"/>
          <w:szCs w:val="28"/>
        </w:rPr>
        <w:t>и учреждениям</w:t>
      </w:r>
      <w:r w:rsidRPr="000F67A0">
        <w:rPr>
          <w:rFonts w:ascii="Times New Roman" w:hAnsi="Times New Roman" w:cs="Times New Roman"/>
          <w:sz w:val="28"/>
          <w:szCs w:val="28"/>
        </w:rPr>
        <w:t xml:space="preserve"> своевременно, в установленном порядке направлялись информационные </w:t>
      </w:r>
      <w:r w:rsidR="001D5A85">
        <w:rPr>
          <w:rFonts w:ascii="Times New Roman" w:hAnsi="Times New Roman" w:cs="Times New Roman"/>
          <w:sz w:val="28"/>
          <w:szCs w:val="28"/>
        </w:rPr>
        <w:t xml:space="preserve">акты, </w:t>
      </w:r>
      <w:r w:rsidRPr="000F67A0">
        <w:rPr>
          <w:rFonts w:ascii="Times New Roman" w:hAnsi="Times New Roman" w:cs="Times New Roman"/>
          <w:sz w:val="28"/>
          <w:szCs w:val="28"/>
        </w:rPr>
        <w:t>заключения</w:t>
      </w:r>
      <w:r w:rsidR="001D5A85">
        <w:rPr>
          <w:rFonts w:ascii="Times New Roman" w:hAnsi="Times New Roman" w:cs="Times New Roman"/>
          <w:sz w:val="28"/>
          <w:szCs w:val="28"/>
        </w:rPr>
        <w:t xml:space="preserve"> и письма.</w:t>
      </w:r>
      <w:bookmarkStart w:id="3" w:name="_GoBack"/>
      <w:bookmarkEnd w:id="3"/>
    </w:p>
    <w:p w:rsidR="0078033D" w:rsidRPr="003253EC" w:rsidRDefault="00F773E5" w:rsidP="003253EC">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A51A40" w:rsidRPr="000F67A0">
        <w:rPr>
          <w:rFonts w:ascii="Times New Roman" w:hAnsi="Times New Roman" w:cs="Times New Roman"/>
          <w:sz w:val="28"/>
          <w:szCs w:val="28"/>
        </w:rPr>
        <w:t xml:space="preserve">нформация о деятельности контрольно-счетного органа размещается </w:t>
      </w:r>
      <w:r w:rsidR="004C17B8" w:rsidRPr="000F67A0">
        <w:rPr>
          <w:rFonts w:ascii="Times New Roman" w:hAnsi="Times New Roman" w:cs="Times New Roman"/>
          <w:sz w:val="28"/>
          <w:szCs w:val="28"/>
        </w:rPr>
        <w:t>в</w:t>
      </w:r>
      <w:r w:rsidR="004C17B8" w:rsidRPr="000F67A0">
        <w:rPr>
          <w:rFonts w:ascii="Times New Roman" w:eastAsia="Times New Roman" w:hAnsi="Times New Roman" w:cs="Times New Roman"/>
          <w:sz w:val="28"/>
          <w:szCs w:val="28"/>
          <w:lang w:eastAsia="ru-RU"/>
        </w:rPr>
        <w:t xml:space="preserve"> разделе «Контрольно-счетный орган» </w:t>
      </w:r>
      <w:r w:rsidR="00A51A40" w:rsidRPr="000F67A0">
        <w:rPr>
          <w:rFonts w:ascii="Times New Roman" w:hAnsi="Times New Roman" w:cs="Times New Roman"/>
          <w:sz w:val="28"/>
          <w:szCs w:val="28"/>
        </w:rPr>
        <w:t xml:space="preserve">на сайте Администрации </w:t>
      </w:r>
      <w:r>
        <w:rPr>
          <w:rFonts w:ascii="Times New Roman" w:hAnsi="Times New Roman" w:cs="Times New Roman"/>
          <w:sz w:val="28"/>
          <w:szCs w:val="28"/>
        </w:rPr>
        <w:t>Ле</w:t>
      </w:r>
      <w:r w:rsidR="003253EC">
        <w:rPr>
          <w:rFonts w:ascii="Times New Roman" w:hAnsi="Times New Roman" w:cs="Times New Roman"/>
          <w:sz w:val="28"/>
          <w:szCs w:val="28"/>
        </w:rPr>
        <w:t>шуконского муниципального округ</w:t>
      </w:r>
      <w:r w:rsidR="001D5A85">
        <w:rPr>
          <w:rFonts w:ascii="Times New Roman" w:hAnsi="Times New Roman" w:cs="Times New Roman"/>
          <w:sz w:val="28"/>
          <w:szCs w:val="28"/>
        </w:rPr>
        <w:t>а.</w:t>
      </w:r>
    </w:p>
    <w:p w:rsidR="00C9699B" w:rsidRPr="00364D34" w:rsidRDefault="00C9699B" w:rsidP="00C9699B">
      <w:pPr>
        <w:spacing w:after="0" w:line="16" w:lineRule="exact"/>
        <w:ind w:firstLine="709"/>
        <w:rPr>
          <w:rFonts w:ascii="Times New Roman" w:eastAsiaTheme="minorEastAsia" w:hAnsi="Times New Roman" w:cs="Times New Roman"/>
          <w:sz w:val="20"/>
          <w:szCs w:val="20"/>
          <w:lang w:eastAsia="ru-RU"/>
        </w:rPr>
      </w:pPr>
    </w:p>
    <w:p w:rsidR="00F4389E" w:rsidRPr="00364D34" w:rsidRDefault="00F4389E" w:rsidP="00AE7DB9">
      <w:pPr>
        <w:spacing w:after="0" w:line="240" w:lineRule="auto"/>
        <w:ind w:firstLine="709"/>
        <w:jc w:val="both"/>
        <w:rPr>
          <w:rFonts w:ascii="Times New Roman" w:hAnsi="Times New Roman" w:cs="Times New Roman"/>
          <w:sz w:val="28"/>
          <w:szCs w:val="28"/>
        </w:rPr>
      </w:pPr>
    </w:p>
    <w:p w:rsidR="00AE7DB9" w:rsidRDefault="00AE7DB9" w:rsidP="00F109BC">
      <w:pPr>
        <w:pStyle w:val="ad"/>
        <w:contextualSpacing/>
        <w:jc w:val="both"/>
        <w:rPr>
          <w:sz w:val="28"/>
          <w:szCs w:val="28"/>
        </w:rPr>
      </w:pPr>
    </w:p>
    <w:p w:rsidR="00F109BC" w:rsidRPr="006D23C1" w:rsidRDefault="00F109BC" w:rsidP="00F109BC">
      <w:pPr>
        <w:pStyle w:val="ad"/>
        <w:contextualSpacing/>
        <w:jc w:val="both"/>
        <w:rPr>
          <w:sz w:val="28"/>
          <w:szCs w:val="28"/>
        </w:rPr>
      </w:pPr>
      <w:r w:rsidRPr="006D23C1">
        <w:rPr>
          <w:sz w:val="28"/>
          <w:szCs w:val="28"/>
        </w:rPr>
        <w:t xml:space="preserve">Председатель </w:t>
      </w:r>
      <w:r w:rsidR="00DB5A10">
        <w:rPr>
          <w:sz w:val="28"/>
          <w:szCs w:val="28"/>
        </w:rPr>
        <w:t>К</w:t>
      </w:r>
      <w:r w:rsidRPr="006D23C1">
        <w:rPr>
          <w:sz w:val="28"/>
          <w:szCs w:val="28"/>
        </w:rPr>
        <w:t>онтрольно-счетного органа</w:t>
      </w:r>
    </w:p>
    <w:p w:rsidR="00DB5A10" w:rsidRDefault="00DB5A10" w:rsidP="00F109BC">
      <w:pPr>
        <w:pStyle w:val="ad"/>
        <w:contextualSpacing/>
        <w:jc w:val="both"/>
        <w:rPr>
          <w:sz w:val="28"/>
          <w:szCs w:val="28"/>
        </w:rPr>
      </w:pPr>
      <w:r>
        <w:rPr>
          <w:sz w:val="28"/>
          <w:szCs w:val="28"/>
        </w:rPr>
        <w:t>Лешуконского</w:t>
      </w:r>
      <w:r w:rsidR="00F109BC" w:rsidRPr="006D23C1">
        <w:rPr>
          <w:sz w:val="28"/>
          <w:szCs w:val="28"/>
        </w:rPr>
        <w:t xml:space="preserve"> муниципальн</w:t>
      </w:r>
      <w:r>
        <w:rPr>
          <w:sz w:val="28"/>
          <w:szCs w:val="28"/>
        </w:rPr>
        <w:t>ого</w:t>
      </w:r>
      <w:r w:rsidR="00F109BC" w:rsidRPr="006D23C1">
        <w:rPr>
          <w:sz w:val="28"/>
          <w:szCs w:val="28"/>
        </w:rPr>
        <w:t xml:space="preserve"> </w:t>
      </w:r>
      <w:r w:rsidR="0078033D">
        <w:rPr>
          <w:sz w:val="28"/>
          <w:szCs w:val="28"/>
        </w:rPr>
        <w:t>округа</w:t>
      </w:r>
    </w:p>
    <w:p w:rsidR="00D75471" w:rsidRDefault="00DB5A10" w:rsidP="00F109BC">
      <w:pPr>
        <w:pStyle w:val="ad"/>
        <w:contextualSpacing/>
        <w:jc w:val="both"/>
        <w:rPr>
          <w:sz w:val="28"/>
          <w:szCs w:val="28"/>
        </w:rPr>
      </w:pPr>
      <w:r>
        <w:rPr>
          <w:sz w:val="28"/>
          <w:szCs w:val="28"/>
        </w:rPr>
        <w:t xml:space="preserve">Архангельской области                            </w:t>
      </w:r>
      <w:r w:rsidR="00F109BC" w:rsidRPr="006D23C1">
        <w:rPr>
          <w:sz w:val="28"/>
          <w:szCs w:val="28"/>
        </w:rPr>
        <w:t xml:space="preserve">               </w:t>
      </w:r>
      <w:r w:rsidR="00E0212E">
        <w:rPr>
          <w:sz w:val="28"/>
          <w:szCs w:val="28"/>
        </w:rPr>
        <w:tab/>
        <w:t xml:space="preserve">   </w:t>
      </w:r>
      <w:r w:rsidR="00F109BC" w:rsidRPr="006D23C1">
        <w:rPr>
          <w:sz w:val="28"/>
          <w:szCs w:val="28"/>
        </w:rPr>
        <w:t xml:space="preserve">             </w:t>
      </w:r>
      <w:r>
        <w:rPr>
          <w:sz w:val="28"/>
          <w:szCs w:val="28"/>
        </w:rPr>
        <w:t xml:space="preserve"> </w:t>
      </w:r>
      <w:proofErr w:type="spellStart"/>
      <w:r>
        <w:rPr>
          <w:sz w:val="28"/>
          <w:szCs w:val="28"/>
        </w:rPr>
        <w:t>Л.Н.Никитина</w:t>
      </w:r>
      <w:proofErr w:type="spellEnd"/>
    </w:p>
    <w:sectPr w:rsidR="00D75471" w:rsidSect="00A2684B">
      <w:footerReference w:type="default" r:id="rId10"/>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178" w:rsidRDefault="00D91178" w:rsidP="00651A1E">
      <w:pPr>
        <w:spacing w:after="0" w:line="240" w:lineRule="auto"/>
      </w:pPr>
      <w:r>
        <w:separator/>
      </w:r>
    </w:p>
  </w:endnote>
  <w:endnote w:type="continuationSeparator" w:id="0">
    <w:p w:rsidR="00D91178" w:rsidRDefault="00D91178" w:rsidP="00651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666076"/>
      <w:docPartObj>
        <w:docPartGallery w:val="Page Numbers (Bottom of Page)"/>
        <w:docPartUnique/>
      </w:docPartObj>
    </w:sdtPr>
    <w:sdtEndPr>
      <w:rPr>
        <w:rFonts w:ascii="Times New Roman" w:hAnsi="Times New Roman" w:cs="Times New Roman"/>
      </w:rPr>
    </w:sdtEndPr>
    <w:sdtContent>
      <w:p w:rsidR="002739BB" w:rsidRPr="002739BB" w:rsidRDefault="002739BB">
        <w:pPr>
          <w:pStyle w:val="a7"/>
          <w:jc w:val="center"/>
          <w:rPr>
            <w:rFonts w:ascii="Times New Roman" w:hAnsi="Times New Roman" w:cs="Times New Roman"/>
          </w:rPr>
        </w:pPr>
        <w:r w:rsidRPr="002739BB">
          <w:rPr>
            <w:rFonts w:ascii="Times New Roman" w:hAnsi="Times New Roman" w:cs="Times New Roman"/>
          </w:rPr>
          <w:fldChar w:fldCharType="begin"/>
        </w:r>
        <w:r w:rsidRPr="002739BB">
          <w:rPr>
            <w:rFonts w:ascii="Times New Roman" w:hAnsi="Times New Roman" w:cs="Times New Roman"/>
          </w:rPr>
          <w:instrText>PAGE   \* MERGEFORMAT</w:instrText>
        </w:r>
        <w:r w:rsidRPr="002739BB">
          <w:rPr>
            <w:rFonts w:ascii="Times New Roman" w:hAnsi="Times New Roman" w:cs="Times New Roman"/>
          </w:rPr>
          <w:fldChar w:fldCharType="separate"/>
        </w:r>
        <w:r w:rsidR="00262E8D">
          <w:rPr>
            <w:rFonts w:ascii="Times New Roman" w:hAnsi="Times New Roman" w:cs="Times New Roman"/>
            <w:noProof/>
          </w:rPr>
          <w:t>4</w:t>
        </w:r>
        <w:r w:rsidRPr="002739BB">
          <w:rPr>
            <w:rFonts w:ascii="Times New Roman" w:hAnsi="Times New Roman" w:cs="Times New Roman"/>
          </w:rPr>
          <w:fldChar w:fldCharType="end"/>
        </w:r>
      </w:p>
    </w:sdtContent>
  </w:sdt>
  <w:p w:rsidR="002739BB" w:rsidRDefault="002739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178" w:rsidRDefault="00D91178" w:rsidP="00651A1E">
      <w:pPr>
        <w:spacing w:after="0" w:line="240" w:lineRule="auto"/>
      </w:pPr>
      <w:r>
        <w:separator/>
      </w:r>
    </w:p>
  </w:footnote>
  <w:footnote w:type="continuationSeparator" w:id="0">
    <w:p w:rsidR="00D91178" w:rsidRDefault="00D91178" w:rsidP="00651A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4C33"/>
    <w:multiLevelType w:val="hybridMultilevel"/>
    <w:tmpl w:val="8B5CC640"/>
    <w:lvl w:ilvl="0" w:tplc="097E9F62">
      <w:start w:val="1"/>
      <w:numFmt w:val="bullet"/>
      <w:lvlText w:val=""/>
      <w:lvlJc w:val="left"/>
      <w:pPr>
        <w:ind w:left="291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726D91"/>
    <w:multiLevelType w:val="hybridMultilevel"/>
    <w:tmpl w:val="7B6C72AE"/>
    <w:lvl w:ilvl="0" w:tplc="18B4F8FC">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213A9"/>
    <w:multiLevelType w:val="hybridMultilevel"/>
    <w:tmpl w:val="0BEC9CB2"/>
    <w:lvl w:ilvl="0" w:tplc="78EA0640">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C7C03BE"/>
    <w:multiLevelType w:val="multilevel"/>
    <w:tmpl w:val="913AE734"/>
    <w:lvl w:ilvl="0">
      <w:start w:val="1"/>
      <w:numFmt w:val="decimal"/>
      <w:pStyle w:val="1"/>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2F9C28A5"/>
    <w:multiLevelType w:val="hybridMultilevel"/>
    <w:tmpl w:val="8DB60FD2"/>
    <w:lvl w:ilvl="0" w:tplc="03B4543A">
      <w:start w:val="1"/>
      <w:numFmt w:val="bullet"/>
      <w:lvlText w:val=""/>
      <w:lvlJc w:val="left"/>
      <w:pPr>
        <w:ind w:left="2062"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5">
    <w:nsid w:val="50021F11"/>
    <w:multiLevelType w:val="hybridMultilevel"/>
    <w:tmpl w:val="FF529316"/>
    <w:lvl w:ilvl="0" w:tplc="03B4543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2944950"/>
    <w:multiLevelType w:val="hybridMultilevel"/>
    <w:tmpl w:val="24BA60BA"/>
    <w:lvl w:ilvl="0" w:tplc="9FFE78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344223C"/>
    <w:multiLevelType w:val="hybridMultilevel"/>
    <w:tmpl w:val="A1E8E44A"/>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0D51E80"/>
    <w:multiLevelType w:val="hybridMultilevel"/>
    <w:tmpl w:val="7DF48D2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5F8358F"/>
    <w:multiLevelType w:val="hybridMultilevel"/>
    <w:tmpl w:val="F58EFA3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B032B8"/>
    <w:multiLevelType w:val="hybridMultilevel"/>
    <w:tmpl w:val="EAF2D8C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98C42A6"/>
    <w:multiLevelType w:val="hybridMultilevel"/>
    <w:tmpl w:val="1700B342"/>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A8E6DE0"/>
    <w:multiLevelType w:val="multilevel"/>
    <w:tmpl w:val="EC761D1E"/>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8"/>
  </w:num>
  <w:num w:numId="2">
    <w:abstractNumId w:val="10"/>
  </w:num>
  <w:num w:numId="3">
    <w:abstractNumId w:val="4"/>
  </w:num>
  <w:num w:numId="4">
    <w:abstractNumId w:val="0"/>
  </w:num>
  <w:num w:numId="5">
    <w:abstractNumId w:val="7"/>
  </w:num>
  <w:num w:numId="6">
    <w:abstractNumId w:val="12"/>
  </w:num>
  <w:num w:numId="7">
    <w:abstractNumId w:val="9"/>
  </w:num>
  <w:num w:numId="8">
    <w:abstractNumId w:val="6"/>
  </w:num>
  <w:num w:numId="9">
    <w:abstractNumId w:val="5"/>
  </w:num>
  <w:num w:numId="10">
    <w:abstractNumId w:val="3"/>
  </w:num>
  <w:num w:numId="11">
    <w:abstractNumId w:val="3"/>
    <w:lvlOverride w:ilvl="0">
      <w:startOverride w:val="4"/>
    </w:lvlOverride>
    <w:lvlOverride w:ilvl="1">
      <w:startOverride w:val="1"/>
    </w:lvlOverride>
  </w:num>
  <w:num w:numId="12">
    <w:abstractNumId w:val="11"/>
  </w:num>
  <w:num w:numId="13">
    <w:abstractNumId w:val="1"/>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DFD"/>
    <w:rsid w:val="00003E76"/>
    <w:rsid w:val="00010A52"/>
    <w:rsid w:val="00012B46"/>
    <w:rsid w:val="000172E2"/>
    <w:rsid w:val="000246C4"/>
    <w:rsid w:val="00024CE1"/>
    <w:rsid w:val="00025575"/>
    <w:rsid w:val="000258BD"/>
    <w:rsid w:val="00031CC1"/>
    <w:rsid w:val="00036B6B"/>
    <w:rsid w:val="00043981"/>
    <w:rsid w:val="0004614C"/>
    <w:rsid w:val="000465E8"/>
    <w:rsid w:val="00050BE8"/>
    <w:rsid w:val="00055CD6"/>
    <w:rsid w:val="00062F2F"/>
    <w:rsid w:val="00065D82"/>
    <w:rsid w:val="000750E5"/>
    <w:rsid w:val="000808A6"/>
    <w:rsid w:val="00087E91"/>
    <w:rsid w:val="00091380"/>
    <w:rsid w:val="00096754"/>
    <w:rsid w:val="00097BAE"/>
    <w:rsid w:val="000A18E4"/>
    <w:rsid w:val="000A40EC"/>
    <w:rsid w:val="000A421A"/>
    <w:rsid w:val="000A5274"/>
    <w:rsid w:val="000B025C"/>
    <w:rsid w:val="000C0F46"/>
    <w:rsid w:val="000C1325"/>
    <w:rsid w:val="000C2AF1"/>
    <w:rsid w:val="000C38E7"/>
    <w:rsid w:val="000D68B3"/>
    <w:rsid w:val="000D7FA7"/>
    <w:rsid w:val="000E065F"/>
    <w:rsid w:val="000E068B"/>
    <w:rsid w:val="000E1669"/>
    <w:rsid w:val="000E2DAF"/>
    <w:rsid w:val="000F1B65"/>
    <w:rsid w:val="000F5978"/>
    <w:rsid w:val="000F67A0"/>
    <w:rsid w:val="00100F6A"/>
    <w:rsid w:val="00105555"/>
    <w:rsid w:val="001076C1"/>
    <w:rsid w:val="00132C39"/>
    <w:rsid w:val="00135675"/>
    <w:rsid w:val="0013762D"/>
    <w:rsid w:val="00157009"/>
    <w:rsid w:val="00157EC5"/>
    <w:rsid w:val="00161256"/>
    <w:rsid w:val="00176474"/>
    <w:rsid w:val="001772A4"/>
    <w:rsid w:val="00183174"/>
    <w:rsid w:val="00187525"/>
    <w:rsid w:val="00194AEB"/>
    <w:rsid w:val="001A6F26"/>
    <w:rsid w:val="001B6318"/>
    <w:rsid w:val="001B6AD4"/>
    <w:rsid w:val="001B6EF8"/>
    <w:rsid w:val="001D5A85"/>
    <w:rsid w:val="001D71B9"/>
    <w:rsid w:val="001E2CC5"/>
    <w:rsid w:val="001E3DB6"/>
    <w:rsid w:val="001E4E0E"/>
    <w:rsid w:val="001E5373"/>
    <w:rsid w:val="001E749C"/>
    <w:rsid w:val="001F3658"/>
    <w:rsid w:val="001F6340"/>
    <w:rsid w:val="00203413"/>
    <w:rsid w:val="002048D7"/>
    <w:rsid w:val="002132C8"/>
    <w:rsid w:val="002202AA"/>
    <w:rsid w:val="00221740"/>
    <w:rsid w:val="00222694"/>
    <w:rsid w:val="002229F3"/>
    <w:rsid w:val="00227557"/>
    <w:rsid w:val="00230EF2"/>
    <w:rsid w:val="00233021"/>
    <w:rsid w:val="002356F1"/>
    <w:rsid w:val="00237021"/>
    <w:rsid w:val="00240F3B"/>
    <w:rsid w:val="0025038D"/>
    <w:rsid w:val="00252A7C"/>
    <w:rsid w:val="002536C0"/>
    <w:rsid w:val="00255FC5"/>
    <w:rsid w:val="00260247"/>
    <w:rsid w:val="00261F6E"/>
    <w:rsid w:val="00262769"/>
    <w:rsid w:val="00262E8D"/>
    <w:rsid w:val="00266CC5"/>
    <w:rsid w:val="00266F57"/>
    <w:rsid w:val="0027347A"/>
    <w:rsid w:val="002739BB"/>
    <w:rsid w:val="0027605F"/>
    <w:rsid w:val="002763A4"/>
    <w:rsid w:val="00280B9E"/>
    <w:rsid w:val="002838E8"/>
    <w:rsid w:val="00293A4A"/>
    <w:rsid w:val="00296169"/>
    <w:rsid w:val="002A2AC9"/>
    <w:rsid w:val="002A3BBD"/>
    <w:rsid w:val="002B1D39"/>
    <w:rsid w:val="002B6F76"/>
    <w:rsid w:val="002B6FAF"/>
    <w:rsid w:val="002C0524"/>
    <w:rsid w:val="002C78F9"/>
    <w:rsid w:val="002D0A57"/>
    <w:rsid w:val="002D39E1"/>
    <w:rsid w:val="002D3DF6"/>
    <w:rsid w:val="002E5A11"/>
    <w:rsid w:val="002F0ACF"/>
    <w:rsid w:val="002F1792"/>
    <w:rsid w:val="002F4994"/>
    <w:rsid w:val="002F55E7"/>
    <w:rsid w:val="002F66EB"/>
    <w:rsid w:val="0030209F"/>
    <w:rsid w:val="00303487"/>
    <w:rsid w:val="00303A46"/>
    <w:rsid w:val="003042A0"/>
    <w:rsid w:val="003117D8"/>
    <w:rsid w:val="00312CE8"/>
    <w:rsid w:val="00313281"/>
    <w:rsid w:val="003206E7"/>
    <w:rsid w:val="003253EC"/>
    <w:rsid w:val="00330538"/>
    <w:rsid w:val="003360C0"/>
    <w:rsid w:val="003379D8"/>
    <w:rsid w:val="003407E8"/>
    <w:rsid w:val="003426A7"/>
    <w:rsid w:val="003450B5"/>
    <w:rsid w:val="00347574"/>
    <w:rsid w:val="003515CB"/>
    <w:rsid w:val="003555C8"/>
    <w:rsid w:val="00361E27"/>
    <w:rsid w:val="003640E8"/>
    <w:rsid w:val="00364D34"/>
    <w:rsid w:val="00372E08"/>
    <w:rsid w:val="00373049"/>
    <w:rsid w:val="00380F7C"/>
    <w:rsid w:val="00383DC8"/>
    <w:rsid w:val="00391D37"/>
    <w:rsid w:val="003A1799"/>
    <w:rsid w:val="003A3A12"/>
    <w:rsid w:val="003A5A5F"/>
    <w:rsid w:val="003A679E"/>
    <w:rsid w:val="003A6EE1"/>
    <w:rsid w:val="003B4623"/>
    <w:rsid w:val="003C19A2"/>
    <w:rsid w:val="003D1992"/>
    <w:rsid w:val="003D601E"/>
    <w:rsid w:val="003F2B56"/>
    <w:rsid w:val="003F7269"/>
    <w:rsid w:val="00403A5F"/>
    <w:rsid w:val="00404DF3"/>
    <w:rsid w:val="00410251"/>
    <w:rsid w:val="0041094F"/>
    <w:rsid w:val="00413CF9"/>
    <w:rsid w:val="00414124"/>
    <w:rsid w:val="00414921"/>
    <w:rsid w:val="00415FEE"/>
    <w:rsid w:val="00421FE5"/>
    <w:rsid w:val="0042491F"/>
    <w:rsid w:val="0042651B"/>
    <w:rsid w:val="00436B79"/>
    <w:rsid w:val="004438FA"/>
    <w:rsid w:val="004460A4"/>
    <w:rsid w:val="00450441"/>
    <w:rsid w:val="004543CF"/>
    <w:rsid w:val="0046266D"/>
    <w:rsid w:val="00463D43"/>
    <w:rsid w:val="00470CE6"/>
    <w:rsid w:val="00471969"/>
    <w:rsid w:val="0047214F"/>
    <w:rsid w:val="00473AEF"/>
    <w:rsid w:val="00474375"/>
    <w:rsid w:val="00474BCA"/>
    <w:rsid w:val="00475AC5"/>
    <w:rsid w:val="00477336"/>
    <w:rsid w:val="0048124A"/>
    <w:rsid w:val="0048501D"/>
    <w:rsid w:val="004928B3"/>
    <w:rsid w:val="00496310"/>
    <w:rsid w:val="004A1BC6"/>
    <w:rsid w:val="004B160E"/>
    <w:rsid w:val="004B25F5"/>
    <w:rsid w:val="004B5146"/>
    <w:rsid w:val="004B66D6"/>
    <w:rsid w:val="004C17B8"/>
    <w:rsid w:val="004C1C35"/>
    <w:rsid w:val="004C36AD"/>
    <w:rsid w:val="004C5642"/>
    <w:rsid w:val="004D6732"/>
    <w:rsid w:val="004F476A"/>
    <w:rsid w:val="0050076C"/>
    <w:rsid w:val="005035B4"/>
    <w:rsid w:val="00510BF9"/>
    <w:rsid w:val="0051118E"/>
    <w:rsid w:val="00511C7C"/>
    <w:rsid w:val="00515A70"/>
    <w:rsid w:val="00517728"/>
    <w:rsid w:val="00517F0B"/>
    <w:rsid w:val="00520FE1"/>
    <w:rsid w:val="00524289"/>
    <w:rsid w:val="00531BBF"/>
    <w:rsid w:val="00536319"/>
    <w:rsid w:val="005414AB"/>
    <w:rsid w:val="005445E6"/>
    <w:rsid w:val="00546607"/>
    <w:rsid w:val="005501DD"/>
    <w:rsid w:val="005546C3"/>
    <w:rsid w:val="0055566C"/>
    <w:rsid w:val="005569DB"/>
    <w:rsid w:val="005579EC"/>
    <w:rsid w:val="00560943"/>
    <w:rsid w:val="005631AB"/>
    <w:rsid w:val="00570D3F"/>
    <w:rsid w:val="0057257C"/>
    <w:rsid w:val="00574D03"/>
    <w:rsid w:val="00576DCC"/>
    <w:rsid w:val="00577745"/>
    <w:rsid w:val="00577B95"/>
    <w:rsid w:val="00577E69"/>
    <w:rsid w:val="00586987"/>
    <w:rsid w:val="00590B2E"/>
    <w:rsid w:val="0059185A"/>
    <w:rsid w:val="005B3C99"/>
    <w:rsid w:val="005B430F"/>
    <w:rsid w:val="005B6AA9"/>
    <w:rsid w:val="005B78C7"/>
    <w:rsid w:val="005D0D6B"/>
    <w:rsid w:val="005D25EF"/>
    <w:rsid w:val="005E085B"/>
    <w:rsid w:val="005F0241"/>
    <w:rsid w:val="005F05DE"/>
    <w:rsid w:val="005F078F"/>
    <w:rsid w:val="00610754"/>
    <w:rsid w:val="00611E81"/>
    <w:rsid w:val="00613361"/>
    <w:rsid w:val="00615EAF"/>
    <w:rsid w:val="006165E7"/>
    <w:rsid w:val="00624B02"/>
    <w:rsid w:val="006270A6"/>
    <w:rsid w:val="006312B6"/>
    <w:rsid w:val="006367A1"/>
    <w:rsid w:val="006374F4"/>
    <w:rsid w:val="006402FC"/>
    <w:rsid w:val="00641857"/>
    <w:rsid w:val="00641E7A"/>
    <w:rsid w:val="00645FBC"/>
    <w:rsid w:val="0064769D"/>
    <w:rsid w:val="00651A1E"/>
    <w:rsid w:val="00651CE9"/>
    <w:rsid w:val="006536D2"/>
    <w:rsid w:val="006632FB"/>
    <w:rsid w:val="006716AB"/>
    <w:rsid w:val="00677D86"/>
    <w:rsid w:val="00682504"/>
    <w:rsid w:val="00690141"/>
    <w:rsid w:val="006946E1"/>
    <w:rsid w:val="0069604E"/>
    <w:rsid w:val="006A07BC"/>
    <w:rsid w:val="006B39C5"/>
    <w:rsid w:val="006B3AAC"/>
    <w:rsid w:val="006B52A1"/>
    <w:rsid w:val="006B5383"/>
    <w:rsid w:val="006B6341"/>
    <w:rsid w:val="006C31C4"/>
    <w:rsid w:val="006C65BE"/>
    <w:rsid w:val="006C77DC"/>
    <w:rsid w:val="006D01B1"/>
    <w:rsid w:val="006D0EFD"/>
    <w:rsid w:val="006D23C1"/>
    <w:rsid w:val="006D3753"/>
    <w:rsid w:val="006D3C46"/>
    <w:rsid w:val="006E3998"/>
    <w:rsid w:val="006E7446"/>
    <w:rsid w:val="006F027B"/>
    <w:rsid w:val="006F5914"/>
    <w:rsid w:val="007056E8"/>
    <w:rsid w:val="00706AF0"/>
    <w:rsid w:val="0070748D"/>
    <w:rsid w:val="00717744"/>
    <w:rsid w:val="0072288E"/>
    <w:rsid w:val="0072293B"/>
    <w:rsid w:val="00726853"/>
    <w:rsid w:val="007349F3"/>
    <w:rsid w:val="00737F6C"/>
    <w:rsid w:val="00747668"/>
    <w:rsid w:val="00755D04"/>
    <w:rsid w:val="00756C64"/>
    <w:rsid w:val="00760C7F"/>
    <w:rsid w:val="00761476"/>
    <w:rsid w:val="00761F5C"/>
    <w:rsid w:val="0076698E"/>
    <w:rsid w:val="00771C6A"/>
    <w:rsid w:val="00772C40"/>
    <w:rsid w:val="0077408A"/>
    <w:rsid w:val="00775EBD"/>
    <w:rsid w:val="0078033D"/>
    <w:rsid w:val="00781465"/>
    <w:rsid w:val="00794151"/>
    <w:rsid w:val="00796DFE"/>
    <w:rsid w:val="007C23C6"/>
    <w:rsid w:val="007E21DB"/>
    <w:rsid w:val="007E4C64"/>
    <w:rsid w:val="007F265D"/>
    <w:rsid w:val="007F2829"/>
    <w:rsid w:val="008026A9"/>
    <w:rsid w:val="008046AA"/>
    <w:rsid w:val="008116DD"/>
    <w:rsid w:val="00812963"/>
    <w:rsid w:val="008151D6"/>
    <w:rsid w:val="00825462"/>
    <w:rsid w:val="008267EC"/>
    <w:rsid w:val="00845D60"/>
    <w:rsid w:val="00850664"/>
    <w:rsid w:val="00853D71"/>
    <w:rsid w:val="00854F80"/>
    <w:rsid w:val="0086283C"/>
    <w:rsid w:val="00871FE8"/>
    <w:rsid w:val="00876975"/>
    <w:rsid w:val="00881C3C"/>
    <w:rsid w:val="00887C80"/>
    <w:rsid w:val="008931E5"/>
    <w:rsid w:val="008A4630"/>
    <w:rsid w:val="008B5FB3"/>
    <w:rsid w:val="008C0BF4"/>
    <w:rsid w:val="008D35C9"/>
    <w:rsid w:val="008F0073"/>
    <w:rsid w:val="009001D1"/>
    <w:rsid w:val="009004FE"/>
    <w:rsid w:val="0090316E"/>
    <w:rsid w:val="00906B9A"/>
    <w:rsid w:val="00907077"/>
    <w:rsid w:val="009078BB"/>
    <w:rsid w:val="00910987"/>
    <w:rsid w:val="0091599D"/>
    <w:rsid w:val="009230EF"/>
    <w:rsid w:val="009247BD"/>
    <w:rsid w:val="00925086"/>
    <w:rsid w:val="00927DC5"/>
    <w:rsid w:val="009330E3"/>
    <w:rsid w:val="009360F6"/>
    <w:rsid w:val="00941C25"/>
    <w:rsid w:val="00943A6E"/>
    <w:rsid w:val="00963AF7"/>
    <w:rsid w:val="0096586A"/>
    <w:rsid w:val="00980295"/>
    <w:rsid w:val="00983C24"/>
    <w:rsid w:val="00986035"/>
    <w:rsid w:val="00987870"/>
    <w:rsid w:val="00990904"/>
    <w:rsid w:val="009925BB"/>
    <w:rsid w:val="009A1131"/>
    <w:rsid w:val="009A74EA"/>
    <w:rsid w:val="009A7C73"/>
    <w:rsid w:val="009B14A2"/>
    <w:rsid w:val="009B5122"/>
    <w:rsid w:val="009B5442"/>
    <w:rsid w:val="009C4322"/>
    <w:rsid w:val="009C793E"/>
    <w:rsid w:val="009D3DA2"/>
    <w:rsid w:val="009D6DBC"/>
    <w:rsid w:val="009E1029"/>
    <w:rsid w:val="009E3287"/>
    <w:rsid w:val="009E4615"/>
    <w:rsid w:val="009E5689"/>
    <w:rsid w:val="009E7CF1"/>
    <w:rsid w:val="009F062D"/>
    <w:rsid w:val="009F113F"/>
    <w:rsid w:val="009F18C6"/>
    <w:rsid w:val="009F1A34"/>
    <w:rsid w:val="009F345F"/>
    <w:rsid w:val="009F60DB"/>
    <w:rsid w:val="00A01E98"/>
    <w:rsid w:val="00A03961"/>
    <w:rsid w:val="00A03F42"/>
    <w:rsid w:val="00A073D0"/>
    <w:rsid w:val="00A14283"/>
    <w:rsid w:val="00A15CE7"/>
    <w:rsid w:val="00A22309"/>
    <w:rsid w:val="00A2684B"/>
    <w:rsid w:val="00A268DF"/>
    <w:rsid w:val="00A33744"/>
    <w:rsid w:val="00A33808"/>
    <w:rsid w:val="00A362D8"/>
    <w:rsid w:val="00A40E38"/>
    <w:rsid w:val="00A43DF7"/>
    <w:rsid w:val="00A4553F"/>
    <w:rsid w:val="00A47792"/>
    <w:rsid w:val="00A47D6F"/>
    <w:rsid w:val="00A51042"/>
    <w:rsid w:val="00A51A40"/>
    <w:rsid w:val="00A520F6"/>
    <w:rsid w:val="00A600D6"/>
    <w:rsid w:val="00A6147A"/>
    <w:rsid w:val="00A6555B"/>
    <w:rsid w:val="00A670D5"/>
    <w:rsid w:val="00A74E89"/>
    <w:rsid w:val="00A76500"/>
    <w:rsid w:val="00A80C36"/>
    <w:rsid w:val="00A85D13"/>
    <w:rsid w:val="00A9141A"/>
    <w:rsid w:val="00A92140"/>
    <w:rsid w:val="00A93228"/>
    <w:rsid w:val="00A9408E"/>
    <w:rsid w:val="00A972D8"/>
    <w:rsid w:val="00AA30E0"/>
    <w:rsid w:val="00AA3F36"/>
    <w:rsid w:val="00AA4247"/>
    <w:rsid w:val="00AA4F5D"/>
    <w:rsid w:val="00AA70CF"/>
    <w:rsid w:val="00AB437D"/>
    <w:rsid w:val="00AB4798"/>
    <w:rsid w:val="00AB6401"/>
    <w:rsid w:val="00AC1DE1"/>
    <w:rsid w:val="00AC6A56"/>
    <w:rsid w:val="00AC6C1B"/>
    <w:rsid w:val="00AD3644"/>
    <w:rsid w:val="00AD61D1"/>
    <w:rsid w:val="00AE02E8"/>
    <w:rsid w:val="00AE10E7"/>
    <w:rsid w:val="00AE1957"/>
    <w:rsid w:val="00AE407B"/>
    <w:rsid w:val="00AE644E"/>
    <w:rsid w:val="00AE7DB9"/>
    <w:rsid w:val="00AF2223"/>
    <w:rsid w:val="00AF5DA1"/>
    <w:rsid w:val="00AF76DA"/>
    <w:rsid w:val="00B03A2E"/>
    <w:rsid w:val="00B0635B"/>
    <w:rsid w:val="00B133B0"/>
    <w:rsid w:val="00B15295"/>
    <w:rsid w:val="00B23EDA"/>
    <w:rsid w:val="00B2467A"/>
    <w:rsid w:val="00B307AC"/>
    <w:rsid w:val="00B34CE4"/>
    <w:rsid w:val="00B366CD"/>
    <w:rsid w:val="00B376D3"/>
    <w:rsid w:val="00B42BA9"/>
    <w:rsid w:val="00B4580D"/>
    <w:rsid w:val="00B56710"/>
    <w:rsid w:val="00B57496"/>
    <w:rsid w:val="00B57A3E"/>
    <w:rsid w:val="00B652BD"/>
    <w:rsid w:val="00B67F89"/>
    <w:rsid w:val="00B74AED"/>
    <w:rsid w:val="00B80C4C"/>
    <w:rsid w:val="00B81676"/>
    <w:rsid w:val="00B95308"/>
    <w:rsid w:val="00BA5C8B"/>
    <w:rsid w:val="00BA5FDB"/>
    <w:rsid w:val="00BA634A"/>
    <w:rsid w:val="00BB2F5D"/>
    <w:rsid w:val="00BB6319"/>
    <w:rsid w:val="00BD1490"/>
    <w:rsid w:val="00BD60E9"/>
    <w:rsid w:val="00BD6C43"/>
    <w:rsid w:val="00BE778B"/>
    <w:rsid w:val="00C00749"/>
    <w:rsid w:val="00C01BBD"/>
    <w:rsid w:val="00C032BB"/>
    <w:rsid w:val="00C04E32"/>
    <w:rsid w:val="00C057EF"/>
    <w:rsid w:val="00C10207"/>
    <w:rsid w:val="00C16051"/>
    <w:rsid w:val="00C1735A"/>
    <w:rsid w:val="00C200E3"/>
    <w:rsid w:val="00C241BD"/>
    <w:rsid w:val="00C3116D"/>
    <w:rsid w:val="00C3121D"/>
    <w:rsid w:val="00C322DE"/>
    <w:rsid w:val="00C343D1"/>
    <w:rsid w:val="00C40AF8"/>
    <w:rsid w:val="00C45756"/>
    <w:rsid w:val="00C50B39"/>
    <w:rsid w:val="00C52A69"/>
    <w:rsid w:val="00C55CBA"/>
    <w:rsid w:val="00C72795"/>
    <w:rsid w:val="00C76B83"/>
    <w:rsid w:val="00C76F6F"/>
    <w:rsid w:val="00C829A1"/>
    <w:rsid w:val="00C83EF4"/>
    <w:rsid w:val="00C9699B"/>
    <w:rsid w:val="00C96E1D"/>
    <w:rsid w:val="00CA0C78"/>
    <w:rsid w:val="00CA2B5C"/>
    <w:rsid w:val="00CA3B4C"/>
    <w:rsid w:val="00CA7F7B"/>
    <w:rsid w:val="00CB6C2F"/>
    <w:rsid w:val="00CC0392"/>
    <w:rsid w:val="00CD3B37"/>
    <w:rsid w:val="00CD48C6"/>
    <w:rsid w:val="00CE5558"/>
    <w:rsid w:val="00CF1555"/>
    <w:rsid w:val="00CF3BC8"/>
    <w:rsid w:val="00CF76FB"/>
    <w:rsid w:val="00D01317"/>
    <w:rsid w:val="00D02F70"/>
    <w:rsid w:val="00D06088"/>
    <w:rsid w:val="00D16D4D"/>
    <w:rsid w:val="00D24846"/>
    <w:rsid w:val="00D25DFD"/>
    <w:rsid w:val="00D31487"/>
    <w:rsid w:val="00D329C4"/>
    <w:rsid w:val="00D33544"/>
    <w:rsid w:val="00D370AB"/>
    <w:rsid w:val="00D45714"/>
    <w:rsid w:val="00D46B78"/>
    <w:rsid w:val="00D47BB5"/>
    <w:rsid w:val="00D54C42"/>
    <w:rsid w:val="00D553F7"/>
    <w:rsid w:val="00D6747F"/>
    <w:rsid w:val="00D73D72"/>
    <w:rsid w:val="00D747A4"/>
    <w:rsid w:val="00D75471"/>
    <w:rsid w:val="00D76E9A"/>
    <w:rsid w:val="00D85F47"/>
    <w:rsid w:val="00D877D2"/>
    <w:rsid w:val="00D90459"/>
    <w:rsid w:val="00D91178"/>
    <w:rsid w:val="00D932F9"/>
    <w:rsid w:val="00D961CE"/>
    <w:rsid w:val="00D9724F"/>
    <w:rsid w:val="00D972D5"/>
    <w:rsid w:val="00DA2840"/>
    <w:rsid w:val="00DA4095"/>
    <w:rsid w:val="00DA488F"/>
    <w:rsid w:val="00DB4CEB"/>
    <w:rsid w:val="00DB5A10"/>
    <w:rsid w:val="00DC2D53"/>
    <w:rsid w:val="00DC7DFE"/>
    <w:rsid w:val="00DD1189"/>
    <w:rsid w:val="00DD5082"/>
    <w:rsid w:val="00DD65B3"/>
    <w:rsid w:val="00DE2A13"/>
    <w:rsid w:val="00DE370E"/>
    <w:rsid w:val="00DE63FF"/>
    <w:rsid w:val="00DE658B"/>
    <w:rsid w:val="00DF2235"/>
    <w:rsid w:val="00E019ED"/>
    <w:rsid w:val="00E0212E"/>
    <w:rsid w:val="00E050A6"/>
    <w:rsid w:val="00E06BD3"/>
    <w:rsid w:val="00E156B1"/>
    <w:rsid w:val="00E1659F"/>
    <w:rsid w:val="00E22E9B"/>
    <w:rsid w:val="00E24055"/>
    <w:rsid w:val="00E27C8D"/>
    <w:rsid w:val="00E30980"/>
    <w:rsid w:val="00E33A6A"/>
    <w:rsid w:val="00E5172E"/>
    <w:rsid w:val="00E53695"/>
    <w:rsid w:val="00E60CD8"/>
    <w:rsid w:val="00E74068"/>
    <w:rsid w:val="00E8670F"/>
    <w:rsid w:val="00EA63E2"/>
    <w:rsid w:val="00EA7897"/>
    <w:rsid w:val="00EB761D"/>
    <w:rsid w:val="00EB7B22"/>
    <w:rsid w:val="00EC6184"/>
    <w:rsid w:val="00ED0477"/>
    <w:rsid w:val="00ED1079"/>
    <w:rsid w:val="00ED38B0"/>
    <w:rsid w:val="00ED579B"/>
    <w:rsid w:val="00EE11A1"/>
    <w:rsid w:val="00EF0968"/>
    <w:rsid w:val="00EF2789"/>
    <w:rsid w:val="00EF43F6"/>
    <w:rsid w:val="00F00059"/>
    <w:rsid w:val="00F03DCF"/>
    <w:rsid w:val="00F0738E"/>
    <w:rsid w:val="00F076AF"/>
    <w:rsid w:val="00F109BC"/>
    <w:rsid w:val="00F12E89"/>
    <w:rsid w:val="00F137E6"/>
    <w:rsid w:val="00F15257"/>
    <w:rsid w:val="00F22205"/>
    <w:rsid w:val="00F22B99"/>
    <w:rsid w:val="00F2680B"/>
    <w:rsid w:val="00F3050D"/>
    <w:rsid w:val="00F30EDA"/>
    <w:rsid w:val="00F32B17"/>
    <w:rsid w:val="00F33B1B"/>
    <w:rsid w:val="00F37429"/>
    <w:rsid w:val="00F415E1"/>
    <w:rsid w:val="00F433AC"/>
    <w:rsid w:val="00F4389E"/>
    <w:rsid w:val="00F446E2"/>
    <w:rsid w:val="00F46F01"/>
    <w:rsid w:val="00F50368"/>
    <w:rsid w:val="00F557E7"/>
    <w:rsid w:val="00F60A75"/>
    <w:rsid w:val="00F70613"/>
    <w:rsid w:val="00F7153B"/>
    <w:rsid w:val="00F7430D"/>
    <w:rsid w:val="00F76706"/>
    <w:rsid w:val="00F773E5"/>
    <w:rsid w:val="00F946E8"/>
    <w:rsid w:val="00F95880"/>
    <w:rsid w:val="00FA678A"/>
    <w:rsid w:val="00FB0375"/>
    <w:rsid w:val="00FB1841"/>
    <w:rsid w:val="00FB256F"/>
    <w:rsid w:val="00FB33F9"/>
    <w:rsid w:val="00FB35F1"/>
    <w:rsid w:val="00FB3F73"/>
    <w:rsid w:val="00FE4B70"/>
    <w:rsid w:val="00FF0FEE"/>
    <w:rsid w:val="00FF3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0913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5DFD"/>
    <w:pPr>
      <w:autoSpaceDE w:val="0"/>
      <w:autoSpaceDN w:val="0"/>
      <w:adjustRightInd w:val="0"/>
      <w:spacing w:after="0" w:line="240" w:lineRule="auto"/>
      <w:jc w:val="center"/>
    </w:pPr>
    <w:rPr>
      <w:rFonts w:ascii="Times New Roman" w:eastAsia="SimSun" w:hAnsi="Times New Roman" w:cs="Times New Roman"/>
      <w:color w:val="000000"/>
      <w:sz w:val="24"/>
      <w:szCs w:val="24"/>
      <w:lang w:eastAsia="zh-CN"/>
    </w:rPr>
  </w:style>
  <w:style w:type="paragraph" w:styleId="a3">
    <w:name w:val="Balloon Text"/>
    <w:basedOn w:val="a"/>
    <w:link w:val="a4"/>
    <w:uiPriority w:val="99"/>
    <w:semiHidden/>
    <w:unhideWhenUsed/>
    <w:rsid w:val="00651A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1A1E"/>
    <w:rPr>
      <w:rFonts w:ascii="Tahoma" w:hAnsi="Tahoma" w:cs="Tahoma"/>
      <w:sz w:val="16"/>
      <w:szCs w:val="16"/>
    </w:rPr>
  </w:style>
  <w:style w:type="paragraph" w:styleId="a5">
    <w:name w:val="header"/>
    <w:basedOn w:val="a"/>
    <w:link w:val="a6"/>
    <w:uiPriority w:val="99"/>
    <w:unhideWhenUsed/>
    <w:rsid w:val="00651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1A1E"/>
  </w:style>
  <w:style w:type="paragraph" w:styleId="a7">
    <w:name w:val="footer"/>
    <w:basedOn w:val="a"/>
    <w:link w:val="a8"/>
    <w:uiPriority w:val="99"/>
    <w:unhideWhenUsed/>
    <w:rsid w:val="00651A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1A1E"/>
  </w:style>
  <w:style w:type="paragraph" w:styleId="a9">
    <w:name w:val="No Spacing"/>
    <w:qFormat/>
    <w:rsid w:val="00651A1E"/>
    <w:pPr>
      <w:spacing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1A1E"/>
    <w:pPr>
      <w:spacing w:before="100" w:beforeAutospacing="1" w:after="100" w:afterAutospacing="1" w:line="240" w:lineRule="auto"/>
    </w:pPr>
    <w:rPr>
      <w:rFonts w:ascii="Tahoma" w:eastAsia="Times New Roman" w:hAnsi="Tahoma" w:cs="Tahoma"/>
      <w:sz w:val="20"/>
      <w:szCs w:val="20"/>
      <w:lang w:val="en-US"/>
    </w:rPr>
  </w:style>
  <w:style w:type="character" w:customStyle="1" w:styleId="11">
    <w:name w:val="Заголовок 1 Знак"/>
    <w:basedOn w:val="a0"/>
    <w:link w:val="10"/>
    <w:uiPriority w:val="9"/>
    <w:rsid w:val="00091380"/>
    <w:rPr>
      <w:rFonts w:asciiTheme="majorHAnsi" w:eastAsiaTheme="majorEastAsia" w:hAnsiTheme="majorHAnsi" w:cstheme="majorBidi"/>
      <w:b/>
      <w:bCs/>
      <w:color w:val="365F91" w:themeColor="accent1" w:themeShade="BF"/>
      <w:sz w:val="28"/>
      <w:szCs w:val="28"/>
    </w:rPr>
  </w:style>
  <w:style w:type="paragraph" w:styleId="aa">
    <w:name w:val="TOC Heading"/>
    <w:basedOn w:val="10"/>
    <w:next w:val="a"/>
    <w:uiPriority w:val="39"/>
    <w:unhideWhenUsed/>
    <w:qFormat/>
    <w:rsid w:val="00091380"/>
    <w:pPr>
      <w:outlineLvl w:val="9"/>
    </w:pPr>
    <w:rPr>
      <w:lang w:eastAsia="ru-RU"/>
    </w:rPr>
  </w:style>
  <w:style w:type="paragraph" w:styleId="2">
    <w:name w:val="toc 2"/>
    <w:basedOn w:val="a"/>
    <w:next w:val="a"/>
    <w:autoRedefine/>
    <w:uiPriority w:val="39"/>
    <w:unhideWhenUsed/>
    <w:qFormat/>
    <w:rsid w:val="00091380"/>
    <w:pPr>
      <w:spacing w:after="100"/>
      <w:ind w:left="220"/>
    </w:pPr>
    <w:rPr>
      <w:rFonts w:eastAsiaTheme="minorEastAsia"/>
      <w:lang w:eastAsia="ru-RU"/>
    </w:rPr>
  </w:style>
  <w:style w:type="paragraph" w:styleId="1">
    <w:name w:val="toc 1"/>
    <w:basedOn w:val="a"/>
    <w:next w:val="a"/>
    <w:autoRedefine/>
    <w:uiPriority w:val="39"/>
    <w:unhideWhenUsed/>
    <w:qFormat/>
    <w:rsid w:val="00C52A69"/>
    <w:pPr>
      <w:numPr>
        <w:numId w:val="10"/>
      </w:numPr>
      <w:tabs>
        <w:tab w:val="left" w:pos="0"/>
        <w:tab w:val="left" w:pos="284"/>
      </w:tabs>
      <w:spacing w:before="120" w:after="120" w:line="240" w:lineRule="auto"/>
      <w:ind w:left="0" w:firstLine="0"/>
      <w:jc w:val="center"/>
    </w:pPr>
    <w:rPr>
      <w:rFonts w:ascii="Times New Roman" w:eastAsiaTheme="minorEastAsia" w:hAnsi="Times New Roman" w:cs="Times New Roman"/>
      <w:b/>
      <w:noProof/>
      <w:sz w:val="28"/>
      <w:szCs w:val="28"/>
      <w:lang w:eastAsia="ru-RU"/>
    </w:rPr>
  </w:style>
  <w:style w:type="paragraph" w:styleId="3">
    <w:name w:val="toc 3"/>
    <w:basedOn w:val="a"/>
    <w:next w:val="a"/>
    <w:autoRedefine/>
    <w:uiPriority w:val="39"/>
    <w:semiHidden/>
    <w:unhideWhenUsed/>
    <w:qFormat/>
    <w:rsid w:val="00091380"/>
    <w:pPr>
      <w:spacing w:after="100"/>
      <w:ind w:left="440"/>
    </w:pPr>
    <w:rPr>
      <w:rFonts w:eastAsiaTheme="minorEastAsia"/>
      <w:lang w:eastAsia="ru-RU"/>
    </w:rPr>
  </w:style>
  <w:style w:type="paragraph" w:styleId="ab">
    <w:name w:val="List Paragraph"/>
    <w:basedOn w:val="a"/>
    <w:uiPriority w:val="34"/>
    <w:qFormat/>
    <w:rsid w:val="000A40EC"/>
    <w:pPr>
      <w:ind w:left="720"/>
      <w:contextualSpacing/>
    </w:pPr>
  </w:style>
  <w:style w:type="character" w:styleId="ac">
    <w:name w:val="Hyperlink"/>
    <w:basedOn w:val="a0"/>
    <w:uiPriority w:val="99"/>
    <w:unhideWhenUsed/>
    <w:rsid w:val="00330538"/>
    <w:rPr>
      <w:color w:val="0000FF" w:themeColor="hyperlink"/>
      <w:u w:val="single"/>
    </w:rPr>
  </w:style>
  <w:style w:type="paragraph" w:styleId="ad">
    <w:name w:val="Normal (Web)"/>
    <w:basedOn w:val="a"/>
    <w:rsid w:val="00756C64"/>
    <w:pPr>
      <w:spacing w:before="100" w:beforeAutospacing="1" w:after="100" w:afterAutospacing="1" w:line="240" w:lineRule="auto"/>
      <w:jc w:val="center"/>
    </w:pPr>
    <w:rPr>
      <w:rFonts w:ascii="Times New Roman" w:eastAsia="SimSun" w:hAnsi="Times New Roman" w:cs="Times New Roman"/>
      <w:sz w:val="24"/>
      <w:szCs w:val="24"/>
      <w:lang w:eastAsia="zh-CN"/>
    </w:rPr>
  </w:style>
  <w:style w:type="paragraph" w:customStyle="1" w:styleId="6">
    <w:name w:val="Основной текст6"/>
    <w:basedOn w:val="a"/>
    <w:rsid w:val="004928B3"/>
    <w:pPr>
      <w:shd w:val="clear" w:color="auto" w:fill="FFFFFF"/>
      <w:spacing w:before="300" w:after="420" w:line="0" w:lineRule="atLeast"/>
      <w:ind w:hanging="360"/>
    </w:pPr>
    <w:rPr>
      <w:rFonts w:ascii="Times New Roman" w:eastAsia="Times New Roman" w:hAnsi="Times New Roman" w:cs="Times New Roman"/>
      <w:sz w:val="27"/>
      <w:szCs w:val="27"/>
      <w:lang w:eastAsia="ru-RU"/>
    </w:rPr>
  </w:style>
  <w:style w:type="paragraph" w:customStyle="1" w:styleId="ae">
    <w:name w:val="Знак"/>
    <w:basedOn w:val="a"/>
    <w:rsid w:val="00AE7DB9"/>
    <w:pPr>
      <w:spacing w:before="100" w:beforeAutospacing="1" w:after="100" w:afterAutospacing="1" w:line="240" w:lineRule="auto"/>
    </w:pPr>
    <w:rPr>
      <w:rFonts w:ascii="Tahoma" w:eastAsia="Times New Roman" w:hAnsi="Tahoma" w:cs="Times New Roman"/>
      <w:sz w:val="20"/>
      <w:szCs w:val="20"/>
      <w:lang w:val="en-US"/>
    </w:rPr>
  </w:style>
  <w:style w:type="table" w:styleId="af">
    <w:name w:val="Table Grid"/>
    <w:basedOn w:val="a1"/>
    <w:uiPriority w:val="59"/>
    <w:rsid w:val="00255FC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55F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0913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5DFD"/>
    <w:pPr>
      <w:autoSpaceDE w:val="0"/>
      <w:autoSpaceDN w:val="0"/>
      <w:adjustRightInd w:val="0"/>
      <w:spacing w:after="0" w:line="240" w:lineRule="auto"/>
      <w:jc w:val="center"/>
    </w:pPr>
    <w:rPr>
      <w:rFonts w:ascii="Times New Roman" w:eastAsia="SimSun" w:hAnsi="Times New Roman" w:cs="Times New Roman"/>
      <w:color w:val="000000"/>
      <w:sz w:val="24"/>
      <w:szCs w:val="24"/>
      <w:lang w:eastAsia="zh-CN"/>
    </w:rPr>
  </w:style>
  <w:style w:type="paragraph" w:styleId="a3">
    <w:name w:val="Balloon Text"/>
    <w:basedOn w:val="a"/>
    <w:link w:val="a4"/>
    <w:uiPriority w:val="99"/>
    <w:semiHidden/>
    <w:unhideWhenUsed/>
    <w:rsid w:val="00651A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1A1E"/>
    <w:rPr>
      <w:rFonts w:ascii="Tahoma" w:hAnsi="Tahoma" w:cs="Tahoma"/>
      <w:sz w:val="16"/>
      <w:szCs w:val="16"/>
    </w:rPr>
  </w:style>
  <w:style w:type="paragraph" w:styleId="a5">
    <w:name w:val="header"/>
    <w:basedOn w:val="a"/>
    <w:link w:val="a6"/>
    <w:uiPriority w:val="99"/>
    <w:unhideWhenUsed/>
    <w:rsid w:val="00651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1A1E"/>
  </w:style>
  <w:style w:type="paragraph" w:styleId="a7">
    <w:name w:val="footer"/>
    <w:basedOn w:val="a"/>
    <w:link w:val="a8"/>
    <w:uiPriority w:val="99"/>
    <w:unhideWhenUsed/>
    <w:rsid w:val="00651A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1A1E"/>
  </w:style>
  <w:style w:type="paragraph" w:styleId="a9">
    <w:name w:val="No Spacing"/>
    <w:qFormat/>
    <w:rsid w:val="00651A1E"/>
    <w:pPr>
      <w:spacing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1A1E"/>
    <w:pPr>
      <w:spacing w:before="100" w:beforeAutospacing="1" w:after="100" w:afterAutospacing="1" w:line="240" w:lineRule="auto"/>
    </w:pPr>
    <w:rPr>
      <w:rFonts w:ascii="Tahoma" w:eastAsia="Times New Roman" w:hAnsi="Tahoma" w:cs="Tahoma"/>
      <w:sz w:val="20"/>
      <w:szCs w:val="20"/>
      <w:lang w:val="en-US"/>
    </w:rPr>
  </w:style>
  <w:style w:type="character" w:customStyle="1" w:styleId="11">
    <w:name w:val="Заголовок 1 Знак"/>
    <w:basedOn w:val="a0"/>
    <w:link w:val="10"/>
    <w:uiPriority w:val="9"/>
    <w:rsid w:val="00091380"/>
    <w:rPr>
      <w:rFonts w:asciiTheme="majorHAnsi" w:eastAsiaTheme="majorEastAsia" w:hAnsiTheme="majorHAnsi" w:cstheme="majorBidi"/>
      <w:b/>
      <w:bCs/>
      <w:color w:val="365F91" w:themeColor="accent1" w:themeShade="BF"/>
      <w:sz w:val="28"/>
      <w:szCs w:val="28"/>
    </w:rPr>
  </w:style>
  <w:style w:type="paragraph" w:styleId="aa">
    <w:name w:val="TOC Heading"/>
    <w:basedOn w:val="10"/>
    <w:next w:val="a"/>
    <w:uiPriority w:val="39"/>
    <w:unhideWhenUsed/>
    <w:qFormat/>
    <w:rsid w:val="00091380"/>
    <w:pPr>
      <w:outlineLvl w:val="9"/>
    </w:pPr>
    <w:rPr>
      <w:lang w:eastAsia="ru-RU"/>
    </w:rPr>
  </w:style>
  <w:style w:type="paragraph" w:styleId="2">
    <w:name w:val="toc 2"/>
    <w:basedOn w:val="a"/>
    <w:next w:val="a"/>
    <w:autoRedefine/>
    <w:uiPriority w:val="39"/>
    <w:unhideWhenUsed/>
    <w:qFormat/>
    <w:rsid w:val="00091380"/>
    <w:pPr>
      <w:spacing w:after="100"/>
      <w:ind w:left="220"/>
    </w:pPr>
    <w:rPr>
      <w:rFonts w:eastAsiaTheme="minorEastAsia"/>
      <w:lang w:eastAsia="ru-RU"/>
    </w:rPr>
  </w:style>
  <w:style w:type="paragraph" w:styleId="1">
    <w:name w:val="toc 1"/>
    <w:basedOn w:val="a"/>
    <w:next w:val="a"/>
    <w:autoRedefine/>
    <w:uiPriority w:val="39"/>
    <w:unhideWhenUsed/>
    <w:qFormat/>
    <w:rsid w:val="00C52A69"/>
    <w:pPr>
      <w:numPr>
        <w:numId w:val="10"/>
      </w:numPr>
      <w:tabs>
        <w:tab w:val="left" w:pos="0"/>
        <w:tab w:val="left" w:pos="284"/>
      </w:tabs>
      <w:spacing w:before="120" w:after="120" w:line="240" w:lineRule="auto"/>
      <w:ind w:left="0" w:firstLine="0"/>
      <w:jc w:val="center"/>
    </w:pPr>
    <w:rPr>
      <w:rFonts w:ascii="Times New Roman" w:eastAsiaTheme="minorEastAsia" w:hAnsi="Times New Roman" w:cs="Times New Roman"/>
      <w:b/>
      <w:noProof/>
      <w:sz w:val="28"/>
      <w:szCs w:val="28"/>
      <w:lang w:eastAsia="ru-RU"/>
    </w:rPr>
  </w:style>
  <w:style w:type="paragraph" w:styleId="3">
    <w:name w:val="toc 3"/>
    <w:basedOn w:val="a"/>
    <w:next w:val="a"/>
    <w:autoRedefine/>
    <w:uiPriority w:val="39"/>
    <w:semiHidden/>
    <w:unhideWhenUsed/>
    <w:qFormat/>
    <w:rsid w:val="00091380"/>
    <w:pPr>
      <w:spacing w:after="100"/>
      <w:ind w:left="440"/>
    </w:pPr>
    <w:rPr>
      <w:rFonts w:eastAsiaTheme="minorEastAsia"/>
      <w:lang w:eastAsia="ru-RU"/>
    </w:rPr>
  </w:style>
  <w:style w:type="paragraph" w:styleId="ab">
    <w:name w:val="List Paragraph"/>
    <w:basedOn w:val="a"/>
    <w:uiPriority w:val="34"/>
    <w:qFormat/>
    <w:rsid w:val="000A40EC"/>
    <w:pPr>
      <w:ind w:left="720"/>
      <w:contextualSpacing/>
    </w:pPr>
  </w:style>
  <w:style w:type="character" w:styleId="ac">
    <w:name w:val="Hyperlink"/>
    <w:basedOn w:val="a0"/>
    <w:uiPriority w:val="99"/>
    <w:unhideWhenUsed/>
    <w:rsid w:val="00330538"/>
    <w:rPr>
      <w:color w:val="0000FF" w:themeColor="hyperlink"/>
      <w:u w:val="single"/>
    </w:rPr>
  </w:style>
  <w:style w:type="paragraph" w:styleId="ad">
    <w:name w:val="Normal (Web)"/>
    <w:basedOn w:val="a"/>
    <w:rsid w:val="00756C64"/>
    <w:pPr>
      <w:spacing w:before="100" w:beforeAutospacing="1" w:after="100" w:afterAutospacing="1" w:line="240" w:lineRule="auto"/>
      <w:jc w:val="center"/>
    </w:pPr>
    <w:rPr>
      <w:rFonts w:ascii="Times New Roman" w:eastAsia="SimSun" w:hAnsi="Times New Roman" w:cs="Times New Roman"/>
      <w:sz w:val="24"/>
      <w:szCs w:val="24"/>
      <w:lang w:eastAsia="zh-CN"/>
    </w:rPr>
  </w:style>
  <w:style w:type="paragraph" w:customStyle="1" w:styleId="6">
    <w:name w:val="Основной текст6"/>
    <w:basedOn w:val="a"/>
    <w:rsid w:val="004928B3"/>
    <w:pPr>
      <w:shd w:val="clear" w:color="auto" w:fill="FFFFFF"/>
      <w:spacing w:before="300" w:after="420" w:line="0" w:lineRule="atLeast"/>
      <w:ind w:hanging="360"/>
    </w:pPr>
    <w:rPr>
      <w:rFonts w:ascii="Times New Roman" w:eastAsia="Times New Roman" w:hAnsi="Times New Roman" w:cs="Times New Roman"/>
      <w:sz w:val="27"/>
      <w:szCs w:val="27"/>
      <w:lang w:eastAsia="ru-RU"/>
    </w:rPr>
  </w:style>
  <w:style w:type="paragraph" w:customStyle="1" w:styleId="ae">
    <w:name w:val="Знак"/>
    <w:basedOn w:val="a"/>
    <w:rsid w:val="00AE7DB9"/>
    <w:pPr>
      <w:spacing w:before="100" w:beforeAutospacing="1" w:after="100" w:afterAutospacing="1" w:line="240" w:lineRule="auto"/>
    </w:pPr>
    <w:rPr>
      <w:rFonts w:ascii="Tahoma" w:eastAsia="Times New Roman" w:hAnsi="Tahoma" w:cs="Times New Roman"/>
      <w:sz w:val="20"/>
      <w:szCs w:val="20"/>
      <w:lang w:val="en-US"/>
    </w:rPr>
  </w:style>
  <w:style w:type="table" w:styleId="af">
    <w:name w:val="Table Grid"/>
    <w:basedOn w:val="a1"/>
    <w:uiPriority w:val="59"/>
    <w:rsid w:val="00255FC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55F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417">
      <w:bodyDiv w:val="1"/>
      <w:marLeft w:val="0"/>
      <w:marRight w:val="0"/>
      <w:marTop w:val="0"/>
      <w:marBottom w:val="0"/>
      <w:divBdr>
        <w:top w:val="none" w:sz="0" w:space="0" w:color="auto"/>
        <w:left w:val="none" w:sz="0" w:space="0" w:color="auto"/>
        <w:bottom w:val="none" w:sz="0" w:space="0" w:color="auto"/>
        <w:right w:val="none" w:sz="0" w:space="0" w:color="auto"/>
      </w:divBdr>
    </w:div>
    <w:div w:id="209846456">
      <w:bodyDiv w:val="1"/>
      <w:marLeft w:val="0"/>
      <w:marRight w:val="0"/>
      <w:marTop w:val="0"/>
      <w:marBottom w:val="0"/>
      <w:divBdr>
        <w:top w:val="none" w:sz="0" w:space="0" w:color="auto"/>
        <w:left w:val="none" w:sz="0" w:space="0" w:color="auto"/>
        <w:bottom w:val="none" w:sz="0" w:space="0" w:color="auto"/>
        <w:right w:val="none" w:sz="0" w:space="0" w:color="auto"/>
      </w:divBdr>
    </w:div>
    <w:div w:id="822233620">
      <w:bodyDiv w:val="1"/>
      <w:marLeft w:val="0"/>
      <w:marRight w:val="0"/>
      <w:marTop w:val="0"/>
      <w:marBottom w:val="0"/>
      <w:divBdr>
        <w:top w:val="none" w:sz="0" w:space="0" w:color="auto"/>
        <w:left w:val="none" w:sz="0" w:space="0" w:color="auto"/>
        <w:bottom w:val="none" w:sz="0" w:space="0" w:color="auto"/>
        <w:right w:val="none" w:sz="0" w:space="0" w:color="auto"/>
      </w:divBdr>
    </w:div>
    <w:div w:id="14161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709BA-F205-4FE6-803E-D34100126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1345</Words>
  <Characters>7670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Контроль</dc:creator>
  <cp:lastModifiedBy>Контроль</cp:lastModifiedBy>
  <cp:revision>33</cp:revision>
  <cp:lastPrinted>2022-06-21T05:46:00Z</cp:lastPrinted>
  <dcterms:created xsi:type="dcterms:W3CDTF">2023-05-07T15:41:00Z</dcterms:created>
  <dcterms:modified xsi:type="dcterms:W3CDTF">2024-03-15T08:24:00Z</dcterms:modified>
</cp:coreProperties>
</file>