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9722F" w:rsidRPr="0099722F" w:rsidTr="0099722F">
        <w:tc>
          <w:tcPr>
            <w:tcW w:w="4672" w:type="dxa"/>
          </w:tcPr>
          <w:p w:rsidR="0099722F" w:rsidRPr="0099722F" w:rsidRDefault="009972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D91706" w:rsidRDefault="000D27A4" w:rsidP="00D917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722F" w:rsidRPr="0099722F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</w:t>
            </w:r>
          </w:p>
          <w:p w:rsidR="00D91706" w:rsidRDefault="0099722F" w:rsidP="00D917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  <w:r w:rsidR="00D9170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r w:rsidR="00D91706">
              <w:rPr>
                <w:rFonts w:ascii="Times New Roman" w:hAnsi="Times New Roman" w:cs="Times New Roman"/>
                <w:sz w:val="24"/>
                <w:szCs w:val="24"/>
              </w:rPr>
              <w:t>рации МО «</w:t>
            </w:r>
            <w:proofErr w:type="spellStart"/>
            <w:r w:rsidR="00D91706">
              <w:rPr>
                <w:rFonts w:ascii="Times New Roman" w:hAnsi="Times New Roman" w:cs="Times New Roman"/>
                <w:sz w:val="24"/>
                <w:szCs w:val="24"/>
              </w:rPr>
              <w:t>Лешуконский</w:t>
            </w:r>
            <w:proofErr w:type="spellEnd"/>
            <w:r w:rsidR="00D91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27A4">
              <w:rPr>
                <w:rFonts w:ascii="Times New Roman" w:hAnsi="Times New Roman" w:cs="Times New Roman"/>
                <w:sz w:val="24"/>
                <w:szCs w:val="24"/>
              </w:rPr>
              <w:t>муниципальный район»</w:t>
            </w: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722F" w:rsidRPr="0099722F" w:rsidRDefault="0099722F" w:rsidP="00D917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от 29 сентября 2021 г. № 399</w:t>
            </w:r>
          </w:p>
        </w:tc>
      </w:tr>
      <w:tr w:rsidR="0099722F" w:rsidRPr="0099722F" w:rsidTr="0099722F">
        <w:tc>
          <w:tcPr>
            <w:tcW w:w="9345" w:type="dxa"/>
            <w:gridSpan w:val="2"/>
          </w:tcPr>
          <w:p w:rsidR="0099722F" w:rsidRPr="0099722F" w:rsidRDefault="0099722F" w:rsidP="0099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22F" w:rsidRPr="0099722F" w:rsidRDefault="0099722F" w:rsidP="0099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99722F" w:rsidRPr="0099722F" w:rsidRDefault="0099722F" w:rsidP="0099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противодействия коррупции в муниципальном образовании «Лешуконский муниципальный район» на 2021 - 2024 годы</w:t>
            </w:r>
          </w:p>
        </w:tc>
      </w:tr>
    </w:tbl>
    <w:p w:rsidR="00B65E50" w:rsidRPr="00B65E50" w:rsidRDefault="00B65E5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1"/>
        <w:gridCol w:w="4639"/>
        <w:gridCol w:w="2035"/>
        <w:gridCol w:w="1970"/>
      </w:tblGrid>
      <w:tr w:rsidR="00B65E50" w:rsidRPr="0099722F" w:rsidTr="00B65E50">
        <w:tc>
          <w:tcPr>
            <w:tcW w:w="701" w:type="dxa"/>
          </w:tcPr>
          <w:p w:rsidR="00B65E50" w:rsidRPr="0099722F" w:rsidRDefault="00B65E50" w:rsidP="0099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65E50" w:rsidRPr="0099722F" w:rsidRDefault="00B65E50" w:rsidP="0099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39" w:type="dxa"/>
          </w:tcPr>
          <w:p w:rsidR="00B65E50" w:rsidRPr="0099722F" w:rsidRDefault="00B65E50" w:rsidP="0099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035" w:type="dxa"/>
          </w:tcPr>
          <w:p w:rsidR="00B65E50" w:rsidRPr="0099722F" w:rsidRDefault="00B65E50" w:rsidP="0099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B65E50" w:rsidRPr="0099722F" w:rsidRDefault="00B65E50" w:rsidP="0099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970" w:type="dxa"/>
          </w:tcPr>
          <w:p w:rsidR="00B65E50" w:rsidRPr="0099722F" w:rsidRDefault="00B65E50" w:rsidP="0099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B65E50" w:rsidRPr="0099722F" w:rsidTr="00807069">
        <w:tc>
          <w:tcPr>
            <w:tcW w:w="9345" w:type="dxa"/>
            <w:gridSpan w:val="4"/>
          </w:tcPr>
          <w:p w:rsidR="00B65E50" w:rsidRPr="0099722F" w:rsidRDefault="00B65E50" w:rsidP="00E00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I. Организационные мероприятия по противодействию коррупции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координации деятельности органов местной администрации и органов местного самоуправления сельских поселений, входящих в состав Лешуконского муниципального района в сфере противодействия коррупции, в том числе в ходе реализации мероприятий Плана по противодействию коррупции на 2021 — 2024 годы в муниципальном образовании «Лешуконский муниципальный район» (далее соответственно - План, муниципальное образование)</w:t>
            </w:r>
          </w:p>
        </w:tc>
        <w:tc>
          <w:tcPr>
            <w:tcW w:w="2035" w:type="dxa"/>
          </w:tcPr>
          <w:p w:rsidR="00DF602F" w:rsidRDefault="00DF602F" w:rsidP="00DF6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  <w:r w:rsidR="003E1B51">
              <w:rPr>
                <w:rFonts w:ascii="Times New Roman" w:hAnsi="Times New Roman" w:cs="Times New Roman"/>
              </w:rPr>
              <w:t>,</w:t>
            </w:r>
          </w:p>
          <w:p w:rsidR="00B65E50" w:rsidRPr="0099722F" w:rsidRDefault="003E1B51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F602F">
              <w:rPr>
                <w:rFonts w:ascii="Times New Roman" w:hAnsi="Times New Roman" w:cs="Times New Roman"/>
              </w:rPr>
              <w:t>ачальник правового отдела администрации 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Предоставление сведений о ходе реализации мер по противодействию коррупц</w:t>
            </w:r>
            <w:r w:rsidR="00012DE9">
              <w:rPr>
                <w:rStyle w:val="11pt0pt"/>
                <w:rFonts w:eastAsiaTheme="minorHAnsi"/>
                <w:sz w:val="24"/>
                <w:szCs w:val="24"/>
              </w:rPr>
              <w:t xml:space="preserve">ии в муниципальном образовании 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в управление по вопросам </w:t>
            </w: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противодействия коррупции администрации Губернатора Архангельской области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 и Правительства Архангельской области (далее соответственно — администрация Губернатора и Правительства Архангельской области, УВПК) (по форме «Мониторинг-К») в соответствии с методическими рекомендациями УВПК</w:t>
            </w:r>
          </w:p>
        </w:tc>
        <w:tc>
          <w:tcPr>
            <w:tcW w:w="2035" w:type="dxa"/>
          </w:tcPr>
          <w:p w:rsidR="00DF602F" w:rsidRDefault="00DF602F" w:rsidP="00DF6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  <w:r w:rsidR="003E1B51">
              <w:rPr>
                <w:rFonts w:ascii="Times New Roman" w:hAnsi="Times New Roman" w:cs="Times New Roman"/>
              </w:rPr>
              <w:t>,</w:t>
            </w:r>
          </w:p>
          <w:p w:rsidR="00B65E50" w:rsidRDefault="003E1B51" w:rsidP="00DF60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F602F">
              <w:rPr>
                <w:rFonts w:ascii="Times New Roman" w:hAnsi="Times New Roman" w:cs="Times New Roman"/>
              </w:rPr>
              <w:t>ачальник правового отдела администрации Уткин С.С.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052F38" w:rsidRDefault="003E1B51" w:rsidP="00DF60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 специалист отдела информационно-технического обеспечения</w:t>
            </w:r>
            <w:r w:rsidR="00052F38">
              <w:rPr>
                <w:rFonts w:ascii="Times New Roman" w:hAnsi="Times New Roman" w:cs="Times New Roman"/>
              </w:rPr>
              <w:t xml:space="preserve"> </w:t>
            </w:r>
          </w:p>
          <w:p w:rsidR="003E1B51" w:rsidRPr="0099722F" w:rsidRDefault="00052F38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Бей Н.Н.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Ежеквартально, за I квартал - до 10 апреля; за II квартал - до 20 июля; за III квартал - до 10 октября; за год - до 31 декабря отчетного года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9722F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Плана в муниципальном образовании, предоставление доклада об исполнении Плана в УВПК</w:t>
            </w:r>
          </w:p>
        </w:tc>
        <w:tc>
          <w:tcPr>
            <w:tcW w:w="2035" w:type="dxa"/>
          </w:tcPr>
          <w:p w:rsidR="00DF602F" w:rsidRDefault="00DF602F" w:rsidP="00DF6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</w:p>
          <w:p w:rsidR="00B65E50" w:rsidRPr="0099722F" w:rsidRDefault="003A035D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F602F">
              <w:rPr>
                <w:rFonts w:ascii="Times New Roman" w:hAnsi="Times New Roman" w:cs="Times New Roman"/>
              </w:rPr>
              <w:t>ачальник правового отдела администрации 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Ежегодно до 31 декабря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Рассмотрение отчета о ходе выполнения мероприятий Плана на заседании совета по противодействию коррупции в муниципальном образовании и общественного совета муниципального образования</w:t>
            </w:r>
          </w:p>
        </w:tc>
        <w:tc>
          <w:tcPr>
            <w:tcW w:w="2035" w:type="dxa"/>
          </w:tcPr>
          <w:p w:rsidR="00DF602F" w:rsidRDefault="00DF602F" w:rsidP="00DF6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  <w:r w:rsidR="00052F38">
              <w:rPr>
                <w:rFonts w:ascii="Times New Roman" w:hAnsi="Times New Roman" w:cs="Times New Roman"/>
              </w:rPr>
              <w:t>,</w:t>
            </w:r>
          </w:p>
          <w:p w:rsidR="00B65E50" w:rsidRPr="0099722F" w:rsidRDefault="00052F38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F602F">
              <w:rPr>
                <w:rFonts w:ascii="Times New Roman" w:hAnsi="Times New Roman" w:cs="Times New Roman"/>
              </w:rPr>
              <w:t xml:space="preserve">ачальник правового отдела </w:t>
            </w:r>
            <w:r w:rsidR="00DF602F">
              <w:rPr>
                <w:rFonts w:ascii="Times New Roman" w:hAnsi="Times New Roman" w:cs="Times New Roman"/>
              </w:rPr>
              <w:lastRenderedPageBreak/>
              <w:t>администрации 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lastRenderedPageBreak/>
              <w:t xml:space="preserve">Ежегодно в I квартале года, следующего за </w:t>
            </w:r>
            <w:proofErr w:type="gramStart"/>
            <w:r>
              <w:rPr>
                <w:rStyle w:val="11pt0pt"/>
                <w:rFonts w:eastAsiaTheme="minorHAnsi"/>
              </w:rPr>
              <w:t>отчетным</w:t>
            </w:r>
            <w:proofErr w:type="gramEnd"/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об исполнении Плана на официальном сайте муниципального образования в информационно-телекоммуникационной сети «Интернет» (далее - сеть «Интернет»)</w:t>
            </w:r>
          </w:p>
        </w:tc>
        <w:tc>
          <w:tcPr>
            <w:tcW w:w="2035" w:type="dxa"/>
          </w:tcPr>
          <w:p w:rsidR="00DF602F" w:rsidRDefault="00DF602F" w:rsidP="00DF6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</w:p>
          <w:p w:rsidR="00B65E50" w:rsidRDefault="00DF602F" w:rsidP="00DF60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052F38" w:rsidRPr="0099722F" w:rsidRDefault="00052F38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Консультант отдела информационно-технического обеспечения Андреев А.С.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 xml:space="preserve">Ежегодно в I квартале года, следующего за </w:t>
            </w:r>
            <w:proofErr w:type="gramStart"/>
            <w:r>
              <w:rPr>
                <w:rStyle w:val="11pt0pt"/>
                <w:rFonts w:eastAsiaTheme="minorHAnsi"/>
              </w:rPr>
              <w:t>отчетным</w:t>
            </w:r>
            <w:proofErr w:type="gramEnd"/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639" w:type="dxa"/>
          </w:tcPr>
          <w:p w:rsidR="00B65E50" w:rsidRPr="0099722F" w:rsidRDefault="00B65E50" w:rsidP="00B65E50">
            <w:pPr>
              <w:pStyle w:val="1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Организация и обеспечение деятельности совета по противодействию коррупции в муниципальном образовании, в том числе:</w:t>
            </w:r>
          </w:p>
          <w:p w:rsidR="00B65E50" w:rsidRPr="0099722F" w:rsidRDefault="00B65E50" w:rsidP="00B65E50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05"/>
              </w:tabs>
              <w:spacing w:after="240"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утверждение плана работы совета по противодействию коррупции в муниципальном образовании на 2021 - 2024 годы;</w:t>
            </w:r>
          </w:p>
          <w:p w:rsidR="00B65E50" w:rsidRPr="0099722F" w:rsidRDefault="00B65E50" w:rsidP="00B65E50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137"/>
              </w:tabs>
              <w:spacing w:before="240" w:after="300" w:line="220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обеспечение проведения заседаний совета по противодействию коррупции;</w:t>
            </w:r>
          </w:p>
          <w:p w:rsidR="00B65E50" w:rsidRPr="0099722F" w:rsidRDefault="00B65E50" w:rsidP="00B65E50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169"/>
              </w:tabs>
              <w:spacing w:before="300" w:after="240" w:line="266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обеспечение рассмотрения каждого установленного факта коррупции в органах местного самоуправления и подведомственных им организациях, в том числе сообщений в средствах массовой информации;</w:t>
            </w:r>
          </w:p>
          <w:p w:rsidR="00B65E50" w:rsidRPr="0099722F" w:rsidRDefault="00B65E50" w:rsidP="00B65E50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16"/>
              </w:tabs>
              <w:spacing w:before="240" w:line="260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обеспечение рассмотрения информации правоохранительных органов о несоблюдении лицами, замещающими муниципальные должности в муниципальных образованиях  (далее - лица, замещающие муниципальные должности), муниципальными служащими муниципальных образований (далее - муниципальные служащие) ограничений, запретов, неисполнении ими обязанностей, установленных Федеральным законом от 25 декабря 2008 года № 273-ФЗ «О противодействии коррупции» и другими федеральными законами (далее - антикоррупционные ограничения);</w:t>
            </w:r>
          </w:p>
          <w:p w:rsidR="00B65E50" w:rsidRPr="0099722F" w:rsidRDefault="00B65E50" w:rsidP="00B65E50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38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 xml:space="preserve">организация </w:t>
            </w:r>
            <w:proofErr w:type="gramStart"/>
            <w:r w:rsidRPr="0099722F">
              <w:rPr>
                <w:rStyle w:val="11pt0pt"/>
                <w:sz w:val="24"/>
                <w:szCs w:val="24"/>
              </w:rPr>
              <w:t>контроля за</w:t>
            </w:r>
            <w:proofErr w:type="gramEnd"/>
            <w:r w:rsidRPr="0099722F">
              <w:rPr>
                <w:rStyle w:val="11pt0pt"/>
                <w:sz w:val="24"/>
                <w:szCs w:val="24"/>
              </w:rPr>
              <w:t xml:space="preserve"> исполнением решений советов по противодействию коррупции, в том числе путем информирования или рассмотрения на очередном заседании советов по противодействию коррупции доклада об исполнении решений советов по </w:t>
            </w:r>
            <w:r w:rsidRPr="0099722F">
              <w:rPr>
                <w:rStyle w:val="11pt0pt"/>
                <w:sz w:val="24"/>
                <w:szCs w:val="24"/>
              </w:rPr>
              <w:lastRenderedPageBreak/>
              <w:t>противодействию коррупции, принятых на предшествующем заседании;</w:t>
            </w:r>
          </w:p>
          <w:p w:rsidR="00B65E50" w:rsidRPr="0099722F" w:rsidRDefault="00BE3458" w:rsidP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  <w:sz w:val="24"/>
                <w:szCs w:val="24"/>
              </w:rPr>
              <w:t xml:space="preserve">- </w:t>
            </w:r>
            <w:r w:rsidR="00B65E50" w:rsidRPr="0099722F">
              <w:rPr>
                <w:rStyle w:val="11pt0pt"/>
                <w:rFonts w:eastAsiaTheme="minorHAnsi"/>
                <w:sz w:val="24"/>
                <w:szCs w:val="24"/>
              </w:rPr>
              <w:t>обеспечение освещения деятельности совета по противодействию коррупции в средствах массовой информации и на официальном сайте администрации муниципального образования в сети «Интернет»</w:t>
            </w:r>
          </w:p>
        </w:tc>
        <w:tc>
          <w:tcPr>
            <w:tcW w:w="2035" w:type="dxa"/>
          </w:tcPr>
          <w:p w:rsidR="00052F38" w:rsidRDefault="00052F38">
            <w:pPr>
              <w:rPr>
                <w:rFonts w:ascii="Times New Roman" w:hAnsi="Times New Roman" w:cs="Times New Roman"/>
              </w:rPr>
            </w:pPr>
          </w:p>
          <w:p w:rsidR="00052F38" w:rsidRDefault="00052F38">
            <w:pPr>
              <w:rPr>
                <w:rFonts w:ascii="Times New Roman" w:hAnsi="Times New Roman" w:cs="Times New Roman"/>
              </w:rPr>
            </w:pPr>
          </w:p>
          <w:p w:rsidR="00052F38" w:rsidRDefault="00052F38">
            <w:pPr>
              <w:rPr>
                <w:rFonts w:ascii="Times New Roman" w:hAnsi="Times New Roman" w:cs="Times New Roman"/>
              </w:rPr>
            </w:pPr>
          </w:p>
          <w:p w:rsidR="00B65E50" w:rsidRDefault="00DF60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052F38" w:rsidRDefault="00052F38">
            <w:pPr>
              <w:rPr>
                <w:rFonts w:ascii="Times New Roman" w:hAnsi="Times New Roman" w:cs="Times New Roman"/>
              </w:rPr>
            </w:pPr>
          </w:p>
          <w:p w:rsidR="00052F38" w:rsidRDefault="00052F38">
            <w:pPr>
              <w:rPr>
                <w:rFonts w:ascii="Times New Roman" w:hAnsi="Times New Roman" w:cs="Times New Roman"/>
              </w:rPr>
            </w:pPr>
          </w:p>
          <w:p w:rsidR="00052F38" w:rsidRDefault="00052F38">
            <w:pPr>
              <w:rPr>
                <w:rFonts w:ascii="Times New Roman" w:hAnsi="Times New Roman" w:cs="Times New Roman"/>
              </w:rPr>
            </w:pPr>
          </w:p>
          <w:p w:rsidR="00052F38" w:rsidRDefault="00052F38">
            <w:pPr>
              <w:rPr>
                <w:rFonts w:ascii="Times New Roman" w:hAnsi="Times New Roman" w:cs="Times New Roman"/>
              </w:rPr>
            </w:pPr>
          </w:p>
          <w:p w:rsidR="00052F38" w:rsidRDefault="00052F38" w:rsidP="00052F3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  <w:r w:rsidR="00E1085B">
              <w:rPr>
                <w:rFonts w:ascii="Times New Roman" w:hAnsi="Times New Roman" w:cs="Times New Roman"/>
              </w:rPr>
              <w:t>,</w:t>
            </w:r>
          </w:p>
          <w:p w:rsidR="00E1085B" w:rsidRDefault="00BE3458" w:rsidP="00052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E3458" w:rsidRDefault="00BE3458" w:rsidP="00052F38">
            <w:pPr>
              <w:rPr>
                <w:rFonts w:ascii="Times New Roman" w:hAnsi="Times New Roman" w:cs="Times New Roman"/>
              </w:rPr>
            </w:pPr>
          </w:p>
          <w:p w:rsidR="00BE3458" w:rsidRDefault="00BE3458" w:rsidP="00052F38">
            <w:pPr>
              <w:rPr>
                <w:rFonts w:ascii="Times New Roman" w:hAnsi="Times New Roman" w:cs="Times New Roman"/>
              </w:rPr>
            </w:pPr>
          </w:p>
          <w:p w:rsidR="00BE3458" w:rsidRDefault="00BE3458" w:rsidP="00052F38">
            <w:pPr>
              <w:rPr>
                <w:rFonts w:ascii="Times New Roman" w:hAnsi="Times New Roman" w:cs="Times New Roman"/>
              </w:rPr>
            </w:pPr>
          </w:p>
          <w:p w:rsidR="00052F38" w:rsidRDefault="00BE3458" w:rsidP="00052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</w:t>
            </w:r>
            <w:r w:rsidR="00E1085B">
              <w:rPr>
                <w:rFonts w:ascii="Times New Roman" w:hAnsi="Times New Roman" w:cs="Times New Roman"/>
              </w:rPr>
              <w:t>лавы сельских поселений</w:t>
            </w:r>
          </w:p>
          <w:p w:rsidR="00052F38" w:rsidRDefault="00052F38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>
            <w:pPr>
              <w:rPr>
                <w:rFonts w:ascii="Times New Roman" w:hAnsi="Times New Roman" w:cs="Times New Roman"/>
              </w:rPr>
            </w:pPr>
          </w:p>
          <w:p w:rsidR="00E1085B" w:rsidRDefault="00E1085B" w:rsidP="00E1085B">
            <w:pPr>
              <w:rPr>
                <w:rFonts w:ascii="Times New Roman" w:hAnsi="Times New Roman" w:cs="Times New Roman"/>
              </w:rPr>
            </w:pPr>
          </w:p>
          <w:p w:rsidR="00E1085B" w:rsidRDefault="00E1085B" w:rsidP="00E1085B">
            <w:pPr>
              <w:rPr>
                <w:rFonts w:ascii="Times New Roman" w:hAnsi="Times New Roman" w:cs="Times New Roman"/>
              </w:rPr>
            </w:pPr>
          </w:p>
          <w:p w:rsidR="00E1085B" w:rsidRDefault="00E1085B" w:rsidP="00E1085B">
            <w:pPr>
              <w:rPr>
                <w:rFonts w:ascii="Times New Roman" w:hAnsi="Times New Roman" w:cs="Times New Roman"/>
              </w:rPr>
            </w:pPr>
          </w:p>
          <w:p w:rsidR="00E1085B" w:rsidRDefault="00E1085B" w:rsidP="00E1085B">
            <w:pPr>
              <w:rPr>
                <w:rFonts w:ascii="Times New Roman" w:hAnsi="Times New Roman" w:cs="Times New Roman"/>
              </w:rPr>
            </w:pPr>
          </w:p>
          <w:p w:rsidR="00E1085B" w:rsidRDefault="00E1085B" w:rsidP="00E1085B">
            <w:pPr>
              <w:rPr>
                <w:rFonts w:ascii="Times New Roman" w:hAnsi="Times New Roman" w:cs="Times New Roman"/>
              </w:rPr>
            </w:pPr>
          </w:p>
          <w:p w:rsidR="00E1085B" w:rsidRPr="00052F38" w:rsidRDefault="00E1085B" w:rsidP="00E108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052F38" w:rsidRDefault="00052F38" w:rsidP="000C2ED4">
            <w:pPr>
              <w:pStyle w:val="11"/>
              <w:shd w:val="clear" w:color="auto" w:fill="auto"/>
              <w:spacing w:after="240" w:line="274" w:lineRule="exact"/>
              <w:rPr>
                <w:rStyle w:val="11pt0pt"/>
              </w:rPr>
            </w:pPr>
          </w:p>
          <w:p w:rsidR="00052F38" w:rsidRDefault="00052F38" w:rsidP="000C2ED4">
            <w:pPr>
              <w:pStyle w:val="11"/>
              <w:shd w:val="clear" w:color="auto" w:fill="auto"/>
              <w:spacing w:after="240" w:line="274" w:lineRule="exact"/>
              <w:rPr>
                <w:rStyle w:val="11pt0pt"/>
              </w:rPr>
            </w:pPr>
          </w:p>
          <w:p w:rsidR="000C2ED4" w:rsidRDefault="000C2ED4" w:rsidP="000C2ED4">
            <w:pPr>
              <w:pStyle w:val="11"/>
              <w:shd w:val="clear" w:color="auto" w:fill="auto"/>
              <w:spacing w:after="240" w:line="274" w:lineRule="exact"/>
            </w:pPr>
            <w:r>
              <w:rPr>
                <w:rStyle w:val="11pt0pt"/>
              </w:rPr>
              <w:t>Ежегодно до 30 января</w:t>
            </w:r>
          </w:p>
          <w:p w:rsidR="00052F38" w:rsidRDefault="00052F38" w:rsidP="000C2ED4">
            <w:pPr>
              <w:pStyle w:val="11"/>
              <w:shd w:val="clear" w:color="auto" w:fill="auto"/>
              <w:spacing w:before="240" w:after="300" w:line="220" w:lineRule="exact"/>
              <w:rPr>
                <w:rStyle w:val="11pt0pt"/>
              </w:rPr>
            </w:pPr>
          </w:p>
          <w:p w:rsidR="00052F38" w:rsidRPr="00BE3458" w:rsidRDefault="000C2ED4" w:rsidP="00BE3458">
            <w:pPr>
              <w:pStyle w:val="11"/>
              <w:shd w:val="clear" w:color="auto" w:fill="auto"/>
              <w:spacing w:before="240" w:after="300" w:line="220" w:lineRule="exact"/>
              <w:rPr>
                <w:rStyle w:val="11pt0pt"/>
                <w:color w:val="auto"/>
                <w:spacing w:val="-2"/>
                <w:sz w:val="26"/>
                <w:szCs w:val="26"/>
              </w:rPr>
            </w:pPr>
            <w:r>
              <w:rPr>
                <w:rStyle w:val="11pt0pt"/>
              </w:rPr>
              <w:t>Ежеквартально</w:t>
            </w:r>
          </w:p>
          <w:p w:rsidR="000C2ED4" w:rsidRDefault="000C2ED4" w:rsidP="000C2ED4">
            <w:pPr>
              <w:pStyle w:val="11"/>
              <w:shd w:val="clear" w:color="auto" w:fill="auto"/>
              <w:spacing w:before="300" w:after="240" w:line="270" w:lineRule="exact"/>
            </w:pPr>
            <w:r>
              <w:rPr>
                <w:rStyle w:val="11pt0pt"/>
              </w:rPr>
              <w:t>По мере поступления информации</w:t>
            </w:r>
          </w:p>
          <w:p w:rsidR="00052F38" w:rsidRDefault="00052F38" w:rsidP="00052F38">
            <w:pPr>
              <w:pStyle w:val="11"/>
              <w:shd w:val="clear" w:color="auto" w:fill="auto"/>
              <w:spacing w:before="240" w:after="1320" w:line="274" w:lineRule="exact"/>
              <w:jc w:val="left"/>
              <w:rPr>
                <w:rStyle w:val="11pt0pt"/>
              </w:rPr>
            </w:pPr>
          </w:p>
          <w:p w:rsidR="000C2ED4" w:rsidRDefault="000C2ED4" w:rsidP="00052F38">
            <w:pPr>
              <w:pStyle w:val="11"/>
              <w:shd w:val="clear" w:color="auto" w:fill="auto"/>
              <w:spacing w:before="240" w:after="1320" w:line="274" w:lineRule="exact"/>
            </w:pPr>
            <w:r>
              <w:rPr>
                <w:rStyle w:val="11pt0pt"/>
              </w:rPr>
              <w:t>По мере поступления информации</w:t>
            </w:r>
          </w:p>
          <w:p w:rsidR="00E1085B" w:rsidRDefault="00E1085B" w:rsidP="00E1085B">
            <w:pPr>
              <w:pStyle w:val="11"/>
              <w:shd w:val="clear" w:color="auto" w:fill="auto"/>
              <w:spacing w:before="1320" w:after="480" w:line="284" w:lineRule="exact"/>
              <w:jc w:val="left"/>
              <w:rPr>
                <w:rStyle w:val="11pt0pt"/>
              </w:rPr>
            </w:pPr>
          </w:p>
          <w:p w:rsidR="000C2ED4" w:rsidRPr="00BE3458" w:rsidRDefault="00BE3458" w:rsidP="00BE3458">
            <w:pPr>
              <w:pStyle w:val="11"/>
              <w:shd w:val="clear" w:color="auto" w:fill="auto"/>
              <w:spacing w:before="1320" w:after="480" w:line="284" w:lineRule="exact"/>
              <w:jc w:val="left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rStyle w:val="11pt0pt"/>
              </w:rPr>
              <w:t xml:space="preserve">По мере проведения </w:t>
            </w:r>
            <w:r w:rsidR="000C2ED4">
              <w:rPr>
                <w:rStyle w:val="11pt0pt"/>
              </w:rPr>
              <w:lastRenderedPageBreak/>
              <w:t>заседаний совета</w:t>
            </w:r>
          </w:p>
          <w:p w:rsidR="00E1085B" w:rsidRDefault="00E1085B" w:rsidP="000C2ED4">
            <w:pPr>
              <w:rPr>
                <w:rStyle w:val="11pt0pt"/>
                <w:rFonts w:eastAsiaTheme="minorHAnsi"/>
              </w:rPr>
            </w:pPr>
          </w:p>
          <w:p w:rsidR="00B65E50" w:rsidRPr="0099722F" w:rsidRDefault="000C2ED4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Ежеквартально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на оперативных совещаниях при главе муниципального образования либо на заседаниях общественных советов вопросов правоприменительной </w:t>
            </w:r>
            <w:proofErr w:type="gramStart"/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End"/>
            <w:r w:rsidRPr="0099722F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образования, органов администрации муниципального образования и их должностных лиц в целях выработки и принятия мер по предупреждению и устранению причин выявленных нарушений.</w:t>
            </w:r>
          </w:p>
        </w:tc>
        <w:tc>
          <w:tcPr>
            <w:tcW w:w="2035" w:type="dxa"/>
          </w:tcPr>
          <w:p w:rsidR="00E1085B" w:rsidRDefault="00E108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BE3458" w:rsidRDefault="00BE3458">
            <w:pPr>
              <w:rPr>
                <w:rFonts w:ascii="Times New Roman" w:hAnsi="Times New Roman" w:cs="Times New Roman"/>
              </w:rPr>
            </w:pPr>
          </w:p>
          <w:p w:rsidR="00B65E50" w:rsidRPr="0099722F" w:rsidRDefault="00E10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F602F">
              <w:rPr>
                <w:rFonts w:ascii="Times New Roman" w:hAnsi="Times New Roman" w:cs="Times New Roman"/>
              </w:rPr>
              <w:t>ачальник правового отдела администрации Уткин С.С.</w:t>
            </w:r>
          </w:p>
        </w:tc>
        <w:tc>
          <w:tcPr>
            <w:tcW w:w="1970" w:type="dxa"/>
          </w:tcPr>
          <w:p w:rsidR="000C2ED4" w:rsidRDefault="000C2ED4" w:rsidP="000C2ED4">
            <w:pPr>
              <w:pStyle w:val="11"/>
              <w:shd w:val="clear" w:color="auto" w:fill="auto"/>
              <w:spacing w:line="220" w:lineRule="exact"/>
              <w:rPr>
                <w:rStyle w:val="11pt0pt"/>
              </w:rPr>
            </w:pPr>
            <w:r>
              <w:rPr>
                <w:rStyle w:val="11pt0pt"/>
              </w:rPr>
              <w:t xml:space="preserve">Ежеквартально </w:t>
            </w:r>
          </w:p>
          <w:p w:rsidR="00B65E50" w:rsidRPr="0099722F" w:rsidRDefault="000C2ED4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(до 15 числа месяца, следующего за отчетным периодом), по мере вступления в законную силу соответствующих судебных решений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Обеспечение незамедлительного информирования администрации Губернатора и Правительства Архангельской области о проведении в отношении лиц, замещающих муниципальные должности, муниципальных служащих и работников органов местного самоуправления, а также руководителей и работников подведомственных организаций следственных и оперативно-розыскных мероприятий</w:t>
            </w:r>
          </w:p>
        </w:tc>
        <w:tc>
          <w:tcPr>
            <w:tcW w:w="2035" w:type="dxa"/>
          </w:tcPr>
          <w:p w:rsidR="00BE3458" w:rsidRDefault="00BE3458" w:rsidP="00BE3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BE3458" w:rsidRDefault="00BE3458">
            <w:pPr>
              <w:rPr>
                <w:rFonts w:ascii="Times New Roman" w:hAnsi="Times New Roman" w:cs="Times New Roman"/>
              </w:rPr>
            </w:pPr>
          </w:p>
          <w:p w:rsidR="00B65E50" w:rsidRPr="0099722F" w:rsidRDefault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двух календарных дней со дня, когда стало известно о данном факте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Актуализация должностных регламентов муниципальных служащих с целью минимизации коррупционных риско</w:t>
            </w:r>
            <w:r w:rsidR="00D91706">
              <w:rPr>
                <w:rFonts w:ascii="Times New Roman" w:hAnsi="Times New Roman" w:cs="Times New Roman"/>
                <w:sz w:val="24"/>
                <w:szCs w:val="24"/>
              </w:rPr>
              <w:t>в, а также</w:t>
            </w: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должностных регламентов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035" w:type="dxa"/>
          </w:tcPr>
          <w:p w:rsidR="00DF602F" w:rsidRDefault="00DF602F" w:rsidP="00DF6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  <w:r w:rsidR="00BE3458">
              <w:rPr>
                <w:rFonts w:ascii="Times New Roman" w:hAnsi="Times New Roman" w:cs="Times New Roman"/>
              </w:rPr>
              <w:t>,</w:t>
            </w:r>
          </w:p>
          <w:p w:rsidR="00B65E50" w:rsidRDefault="00DF602F" w:rsidP="00DF60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  <w:r w:rsidR="00D91706">
              <w:rPr>
                <w:rFonts w:ascii="Times New Roman" w:hAnsi="Times New Roman" w:cs="Times New Roman"/>
              </w:rPr>
              <w:t>,</w:t>
            </w:r>
          </w:p>
          <w:p w:rsidR="00D91706" w:rsidRDefault="00D91706" w:rsidP="00D917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органов администрации, имеющих статус юридического лица,</w:t>
            </w:r>
          </w:p>
          <w:p w:rsidR="00D91706" w:rsidRPr="0099722F" w:rsidRDefault="00D91706" w:rsidP="00D9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Главы муниципальных образований поселений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B65E50" w:rsidRPr="0099722F" w:rsidTr="00807069">
        <w:tc>
          <w:tcPr>
            <w:tcW w:w="9345" w:type="dxa"/>
            <w:gridSpan w:val="4"/>
          </w:tcPr>
          <w:p w:rsidR="00B65E50" w:rsidRPr="0099722F" w:rsidRDefault="00B65E50" w:rsidP="00E00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 Совершенствование правового регулирования в сфере противодействия коррупции в муниципальном образовании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Подготовка и принятие необходимых нормативных правовых актов и локальных правовых актов органов местного самоуправления, направленных на противодействие коррупции</w:t>
            </w:r>
          </w:p>
        </w:tc>
        <w:tc>
          <w:tcPr>
            <w:tcW w:w="2035" w:type="dxa"/>
          </w:tcPr>
          <w:p w:rsidR="00DF602F" w:rsidRDefault="00DF602F" w:rsidP="00DF6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  <w:r w:rsidR="00EB6D86">
              <w:rPr>
                <w:rFonts w:ascii="Times New Roman" w:hAnsi="Times New Roman" w:cs="Times New Roman"/>
              </w:rPr>
              <w:t>,</w:t>
            </w:r>
          </w:p>
          <w:p w:rsidR="00B65E50" w:rsidRPr="0099722F" w:rsidRDefault="00EB6D86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F602F">
              <w:rPr>
                <w:rFonts w:ascii="Times New Roman" w:hAnsi="Times New Roman" w:cs="Times New Roman"/>
              </w:rPr>
              <w:t>ачальник правового отдела администрации 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Приведение муниципальных нормативных правовых актов муниципального образования в соответствие с законодательством Российской Федерации и Архангельской области о противодействии коррупции, а также актуализация муниципальных правовых актов в сфере противодействия коррупции, в том числе размещенных на официальном сайте муниципального образования</w:t>
            </w:r>
          </w:p>
        </w:tc>
        <w:tc>
          <w:tcPr>
            <w:tcW w:w="2035" w:type="dxa"/>
          </w:tcPr>
          <w:p w:rsidR="00B65E50" w:rsidRPr="0099722F" w:rsidRDefault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60 дней со дня внесения изменений в законодательство Российской Федерации и Архангельской области (если не установлены иные сроки)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Обеспечение проведения антикоррупционной экспертизы муниципальных нормативных правовых актов и проектов муниципальных нормативных правовых </w:t>
            </w:r>
            <w:r w:rsidR="00D64BE4">
              <w:rPr>
                <w:rStyle w:val="11pt0pt"/>
                <w:rFonts w:eastAsiaTheme="minorHAnsi"/>
                <w:sz w:val="24"/>
                <w:szCs w:val="24"/>
              </w:rPr>
              <w:t>актов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t>, и оценки регулирующего воздействия проектов муниципальных нормативных правовых актов муниципального образования, затрагивающих вопросы осуществления предпринимательской и инвестиц</w:t>
            </w:r>
            <w:r w:rsidR="00D64BE4">
              <w:rPr>
                <w:rStyle w:val="11pt0pt"/>
                <w:rFonts w:eastAsiaTheme="minorHAnsi"/>
                <w:sz w:val="24"/>
                <w:szCs w:val="24"/>
              </w:rPr>
              <w:t>ионной деятельности</w:t>
            </w:r>
          </w:p>
        </w:tc>
        <w:tc>
          <w:tcPr>
            <w:tcW w:w="2035" w:type="dxa"/>
          </w:tcPr>
          <w:p w:rsidR="00B65E50" w:rsidRPr="0099722F" w:rsidRDefault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EB6D86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Обеспечение условий для проведения институтами гражданского общества независимой антикоррупционной экспертизы муниципальных нормативных правовых актов и их проектов в соответствии с Федеральным законом от 17 июля 2009 года 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», в том числе обеспечение размещения проектов муниципальных нормативных правовых актов на специальном разделе официального сайта администрации муниципального образования в сети «Интернет»</w:t>
            </w:r>
          </w:p>
        </w:tc>
        <w:tc>
          <w:tcPr>
            <w:tcW w:w="2035" w:type="dxa"/>
          </w:tcPr>
          <w:p w:rsidR="00B65E50" w:rsidRDefault="00DF60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  <w:r w:rsidR="000A2F63">
              <w:rPr>
                <w:rFonts w:ascii="Times New Roman" w:hAnsi="Times New Roman" w:cs="Times New Roman"/>
              </w:rPr>
              <w:t>,</w:t>
            </w:r>
          </w:p>
          <w:p w:rsidR="000A2F63" w:rsidRDefault="000A2F63">
            <w:pPr>
              <w:rPr>
                <w:rFonts w:ascii="Times New Roman" w:hAnsi="Times New Roman" w:cs="Times New Roman"/>
              </w:rPr>
            </w:pPr>
          </w:p>
          <w:p w:rsidR="000A2F63" w:rsidRDefault="000A2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правового отдела </w:t>
            </w:r>
            <w:proofErr w:type="spellStart"/>
            <w:r>
              <w:rPr>
                <w:rFonts w:ascii="Times New Roman" w:hAnsi="Times New Roman" w:cs="Times New Roman"/>
              </w:rPr>
              <w:t>Балукина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Л.В.,</w:t>
            </w:r>
          </w:p>
          <w:p w:rsidR="000A2F63" w:rsidRDefault="000A2F63">
            <w:pPr>
              <w:rPr>
                <w:rFonts w:ascii="Times New Roman" w:hAnsi="Times New Roman" w:cs="Times New Roman"/>
              </w:rPr>
            </w:pPr>
          </w:p>
          <w:p w:rsidR="000A2F63" w:rsidRPr="0099722F" w:rsidRDefault="000A2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консультант отдела информационно-технического обеспечения Андреев А.С.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Направление в органы прокуратуры 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lastRenderedPageBreak/>
              <w:t>муниципальных нормативных правовых актов и их проектов для проведения правовой и антикоррупционной экспертизы</w:t>
            </w:r>
          </w:p>
        </w:tc>
        <w:tc>
          <w:tcPr>
            <w:tcW w:w="2035" w:type="dxa"/>
          </w:tcPr>
          <w:p w:rsidR="00B65E50" w:rsidRPr="0099722F" w:rsidRDefault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Начальник </w:t>
            </w:r>
            <w:r>
              <w:rPr>
                <w:rFonts w:ascii="Times New Roman" w:hAnsi="Times New Roman" w:cs="Times New Roman"/>
              </w:rPr>
              <w:lastRenderedPageBreak/>
              <w:t>правового отдела а</w:t>
            </w:r>
            <w:r w:rsidR="000A2F63">
              <w:rPr>
                <w:rFonts w:ascii="Times New Roman" w:hAnsi="Times New Roman" w:cs="Times New Roman"/>
              </w:rPr>
              <w:t xml:space="preserve">дминистрации Уткин С.С., ведущий </w:t>
            </w:r>
            <w:r>
              <w:rPr>
                <w:rFonts w:ascii="Times New Roman" w:hAnsi="Times New Roman" w:cs="Times New Roman"/>
              </w:rPr>
              <w:t xml:space="preserve"> специалист правового отдела </w:t>
            </w:r>
            <w:proofErr w:type="spellStart"/>
            <w:r>
              <w:rPr>
                <w:rFonts w:ascii="Times New Roman" w:hAnsi="Times New Roman" w:cs="Times New Roman"/>
              </w:rPr>
              <w:t>Балукина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lastRenderedPageBreak/>
              <w:t xml:space="preserve">В течение срока </w:t>
            </w:r>
            <w:r>
              <w:rPr>
                <w:rStyle w:val="11pt0pt"/>
                <w:rFonts w:eastAsiaTheme="minorHAnsi"/>
              </w:rPr>
              <w:lastRenderedPageBreak/>
              <w:t>действия плана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Обеспечение предоставления принятых муниципальных нормативных правовых актов в регистр муниципальных правовых актов муниципальных образований Архангельской области в целях проведения их правовой и антикоррупционной экспертизы</w:t>
            </w:r>
          </w:p>
        </w:tc>
        <w:tc>
          <w:tcPr>
            <w:tcW w:w="2035" w:type="dxa"/>
          </w:tcPr>
          <w:p w:rsidR="00B65E50" w:rsidRDefault="00DF60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  <w:r w:rsidR="000A2F63">
              <w:rPr>
                <w:rFonts w:ascii="Times New Roman" w:hAnsi="Times New Roman" w:cs="Times New Roman"/>
              </w:rPr>
              <w:t>,</w:t>
            </w:r>
          </w:p>
          <w:p w:rsidR="000A2F63" w:rsidRPr="0099722F" w:rsidRDefault="000A2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ведущий  специалист правового отдела </w:t>
            </w:r>
            <w:proofErr w:type="spellStart"/>
            <w:r>
              <w:rPr>
                <w:rFonts w:ascii="Times New Roman" w:hAnsi="Times New Roman" w:cs="Times New Roman"/>
              </w:rPr>
              <w:t>Балукина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7 дней со дня их подписания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Обеспечение исполнения муниципальных правовых актов, направленных на совершенствование организационных основ противодействия коррупции</w:t>
            </w:r>
          </w:p>
        </w:tc>
        <w:tc>
          <w:tcPr>
            <w:tcW w:w="2035" w:type="dxa"/>
          </w:tcPr>
          <w:p w:rsidR="00DF602F" w:rsidRDefault="00DF602F" w:rsidP="00DF6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</w:p>
          <w:p w:rsidR="000A2F63" w:rsidRDefault="00DF602F" w:rsidP="00DF60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  <w:r w:rsidR="000A2F63">
              <w:rPr>
                <w:rFonts w:ascii="Times New Roman" w:hAnsi="Times New Roman" w:cs="Times New Roman"/>
              </w:rPr>
              <w:t xml:space="preserve">, </w:t>
            </w:r>
          </w:p>
          <w:p w:rsidR="00B65E50" w:rsidRPr="0099722F" w:rsidRDefault="000A2F63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главы сельских поселений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B65E50" w:rsidRPr="0099722F" w:rsidTr="00807069">
        <w:tc>
          <w:tcPr>
            <w:tcW w:w="9345" w:type="dxa"/>
            <w:gridSpan w:val="4"/>
          </w:tcPr>
          <w:p w:rsidR="00B65E50" w:rsidRPr="0099722F" w:rsidRDefault="00B65E50" w:rsidP="00DF6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III. Мероприятия, направленные на соблюдение ограничений и запретов, требований о предотвращении или урегулировании</w:t>
            </w:r>
            <w:r w:rsidR="00DF602F" w:rsidRPr="00DF6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конфликт</w:t>
            </w:r>
            <w:r w:rsidR="00DF602F">
              <w:rPr>
                <w:rFonts w:ascii="Times New Roman" w:hAnsi="Times New Roman" w:cs="Times New Roman"/>
                <w:sz w:val="24"/>
                <w:szCs w:val="24"/>
              </w:rPr>
              <w:t xml:space="preserve">а интересов, а также исполнение </w:t>
            </w:r>
            <w:r w:rsidRPr="0099722F">
              <w:rPr>
                <w:rFonts w:ascii="Times New Roman" w:hAnsi="Times New Roman" w:cs="Times New Roman"/>
                <w:sz w:val="24"/>
                <w:szCs w:val="24"/>
              </w:rPr>
              <w:t>обязанностей, установленных в целях противодействия коррупции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Проведение обязательного вводного инструктажа для граждан, поступающих на муниципальную службу, в ходе которого муниципальному служащему должны быть разъяснены основные антикоррупционные ограничения, налагаемые на него в целях противодействия коррупции, меры ответственности за совершение коррупционных правонарушений, а также обеспечено его ознакомление с перечнем и содержанием соответствующих методических материалов антикоррупционного содержания</w:t>
            </w:r>
          </w:p>
        </w:tc>
        <w:tc>
          <w:tcPr>
            <w:tcW w:w="2035" w:type="dxa"/>
          </w:tcPr>
          <w:p w:rsidR="00DF602F" w:rsidRDefault="00DF602F" w:rsidP="00DF6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7D1C00" w:rsidRDefault="007D1C00" w:rsidP="00DF6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органов администрации, имеющих статус юридического лица,</w:t>
            </w:r>
          </w:p>
          <w:p w:rsidR="00B65E50" w:rsidRPr="0099722F" w:rsidRDefault="00DF602F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Главы муниципальных образований поселений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1E7">
              <w:rPr>
                <w:rStyle w:val="11pt0pt"/>
                <w:rFonts w:eastAsiaTheme="minorHAnsi"/>
              </w:rPr>
              <w:t>В течение срока действия плана, не позднее 3 рабочих дней со дня поступления на муниципальную службу</w:t>
            </w:r>
          </w:p>
        </w:tc>
      </w:tr>
      <w:tr w:rsidR="00B65E50" w:rsidRPr="0099722F" w:rsidTr="00DE52BB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639" w:type="dxa"/>
            <w:tcBorders>
              <w:bottom w:val="single" w:sz="4" w:space="0" w:color="auto"/>
            </w:tcBorders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Проведение мероприятий по профессиональному развитию в области противодействия </w:t>
            </w: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коррупции лиц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, впервые поступивших на муниципальную службу или на работу и замещающих должности, в отношении которых установлены антикоррупционные ограничения</w:t>
            </w:r>
          </w:p>
        </w:tc>
        <w:tc>
          <w:tcPr>
            <w:tcW w:w="2035" w:type="dxa"/>
          </w:tcPr>
          <w:p w:rsidR="00DF602F" w:rsidRDefault="00DF602F" w:rsidP="00DF6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7D1C00" w:rsidRDefault="007D1C00" w:rsidP="00DF6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органов администрации, имеющих статус юридического лица,</w:t>
            </w:r>
          </w:p>
          <w:p w:rsidR="00B65E50" w:rsidRPr="0099722F" w:rsidRDefault="00DF602F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Главы муниципальных образований </w:t>
            </w:r>
            <w:r>
              <w:rPr>
                <w:rFonts w:ascii="Times New Roman" w:hAnsi="Times New Roman" w:cs="Times New Roman"/>
              </w:rPr>
              <w:lastRenderedPageBreak/>
              <w:t>поселений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1E7">
              <w:rPr>
                <w:rStyle w:val="11pt0pt"/>
                <w:rFonts w:eastAsiaTheme="minorHAnsi"/>
              </w:rPr>
              <w:lastRenderedPageBreak/>
              <w:t>Ежегодно, не реже одного раза в полугодие</w:t>
            </w:r>
          </w:p>
        </w:tc>
      </w:tr>
      <w:tr w:rsidR="00B65E50" w:rsidRPr="0099722F" w:rsidTr="00DE52BB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4639" w:type="dxa"/>
            <w:tcBorders>
              <w:bottom w:val="single" w:sz="4" w:space="0" w:color="auto"/>
            </w:tcBorders>
          </w:tcPr>
          <w:p w:rsidR="00B65E50" w:rsidRPr="0099722F" w:rsidRDefault="00B65E50" w:rsidP="00B65E50">
            <w:pPr>
              <w:pStyle w:val="1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Проведение практических семинаров и совещаний по антикоррупционной тематике для муниципальных служащих и лиц, замещающих муниципальные должности, в том числе:</w:t>
            </w:r>
          </w:p>
          <w:p w:rsidR="007D1C00" w:rsidRDefault="00B65E50" w:rsidP="00DE52BB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37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по собл</w:t>
            </w:r>
            <w:r w:rsidR="003B3E19">
              <w:rPr>
                <w:rStyle w:val="11pt0pt"/>
                <w:sz w:val="24"/>
                <w:szCs w:val="24"/>
              </w:rPr>
              <w:t xml:space="preserve">юдению муниципальными служащими </w:t>
            </w:r>
            <w:r w:rsidRPr="0099722F">
              <w:rPr>
                <w:rStyle w:val="11pt0pt"/>
                <w:sz w:val="24"/>
                <w:szCs w:val="24"/>
              </w:rPr>
              <w:t>антикоррупционных ограничений;</w:t>
            </w:r>
          </w:p>
          <w:p w:rsidR="00DE52BB" w:rsidRDefault="00DE52BB" w:rsidP="007D1C00">
            <w:pPr>
              <w:pStyle w:val="11"/>
              <w:shd w:val="clear" w:color="auto" w:fill="auto"/>
              <w:tabs>
                <w:tab w:val="left" w:pos="137"/>
              </w:tabs>
              <w:spacing w:after="480" w:line="274" w:lineRule="exact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Style w:val="11pt0pt"/>
                <w:sz w:val="24"/>
                <w:szCs w:val="24"/>
              </w:rPr>
              <w:t xml:space="preserve">- </w:t>
            </w:r>
            <w:r w:rsidR="00B65E50" w:rsidRPr="007D1C00">
              <w:rPr>
                <w:rStyle w:val="11pt0pt"/>
                <w:sz w:val="24"/>
                <w:szCs w:val="24"/>
              </w:rPr>
              <w:t>по порядку представления муниципальными служащими сведений о доходах, расходах, об имуществе и обязательствах имущественного характера (далее - сведения о доходах) с учетом ежегодно обновляемых Методических рекомендаций Министерства труда и социальной зашиты Российской Федерации (далее - Минтруд России) по вопросам представления сведений о доходах и заполнения соответствующей формы справки о доходах, а также презентационных материалов, выпускаемых УВПК;</w:t>
            </w:r>
            <w:proofErr w:type="gramEnd"/>
            <w:r w:rsidR="00B65E50" w:rsidRPr="00DE52BB">
              <w:rPr>
                <w:rStyle w:val="11pt0pt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Style w:val="11pt0pt"/>
                <w:sz w:val="24"/>
                <w:szCs w:val="24"/>
              </w:rPr>
              <w:t xml:space="preserve"> </w:t>
            </w:r>
            <w:r>
              <w:rPr>
                <w:rStyle w:val="11pt0pt"/>
                <w:color w:val="auto"/>
                <w:spacing w:val="-2"/>
                <w:sz w:val="24"/>
                <w:szCs w:val="24"/>
              </w:rPr>
              <w:t xml:space="preserve">    </w:t>
            </w:r>
            <w:r w:rsidR="007D1C00" w:rsidRPr="00DE52BB">
              <w:rPr>
                <w:sz w:val="24"/>
                <w:szCs w:val="24"/>
              </w:rPr>
              <w:t xml:space="preserve">- </w:t>
            </w:r>
            <w:proofErr w:type="gramStart"/>
            <w:r w:rsidR="00B65E50" w:rsidRPr="00DE52BB">
              <w:rPr>
                <w:rStyle w:val="11pt0pt"/>
                <w:sz w:val="24"/>
                <w:szCs w:val="24"/>
              </w:rPr>
              <w:t>по формированию у муниципальных служащих негативного отношения к дарению подарков этим служащим в связи с их должностным положением</w:t>
            </w:r>
            <w:proofErr w:type="gramEnd"/>
            <w:r w:rsidR="00B65E50" w:rsidRPr="00DE52BB">
              <w:rPr>
                <w:rStyle w:val="11pt0pt"/>
                <w:sz w:val="24"/>
                <w:szCs w:val="24"/>
              </w:rPr>
              <w:t xml:space="preserve"> или в связи с исполнением ими служебных обязанностей;</w:t>
            </w:r>
            <w:r w:rsidR="007D1C00" w:rsidRPr="00DE52BB">
              <w:rPr>
                <w:sz w:val="24"/>
                <w:szCs w:val="24"/>
              </w:rPr>
              <w:t xml:space="preserve"> </w:t>
            </w:r>
          </w:p>
          <w:p w:rsidR="00B65E50" w:rsidRPr="007D1C00" w:rsidRDefault="007D1C00" w:rsidP="007D1C00">
            <w:pPr>
              <w:pStyle w:val="11"/>
              <w:shd w:val="clear" w:color="auto" w:fill="auto"/>
              <w:tabs>
                <w:tab w:val="left" w:pos="137"/>
              </w:tabs>
              <w:spacing w:after="480" w:line="274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D1C00">
              <w:rPr>
                <w:sz w:val="24"/>
                <w:szCs w:val="24"/>
              </w:rPr>
              <w:t xml:space="preserve"> </w:t>
            </w:r>
            <w:r w:rsidR="00B65E50" w:rsidRPr="007D1C00">
              <w:rPr>
                <w:rStyle w:val="11pt0pt"/>
                <w:sz w:val="24"/>
                <w:szCs w:val="24"/>
              </w:rPr>
              <w:t>о мерах ответственности за совершение преступлений коррупционной направленности, об увольнении в связи с утратой доверия, о порядке проверки сведений, представляемых указанными лицами в соответствии с законодательством Российской Федерации о противодействии коррупции;</w:t>
            </w:r>
          </w:p>
          <w:p w:rsidR="00B65E50" w:rsidRPr="0099722F" w:rsidRDefault="00B65E50" w:rsidP="00DE52BB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166"/>
              </w:tabs>
              <w:spacing w:line="277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по уведомлению муниципальными служащими представителя нанимателя (работодателя) о выполнении иной оплачиваемой работы;</w:t>
            </w:r>
          </w:p>
          <w:p w:rsidR="00B65E50" w:rsidRPr="0099722F" w:rsidRDefault="00B65E50" w:rsidP="00B65E50">
            <w:pPr>
              <w:rPr>
                <w:rStyle w:val="11pt0pt"/>
                <w:rFonts w:eastAsiaTheme="minorHAnsi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по соблюдению обязанности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такого конфликта;</w:t>
            </w:r>
          </w:p>
          <w:p w:rsidR="00B65E50" w:rsidRPr="0099722F" w:rsidRDefault="00B65E50" w:rsidP="00B65E50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23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lastRenderedPageBreak/>
              <w:t>по соблюдению требований по предотвращению и (или) урегулированию конфликта интересов (на конкретных примерах, с помощью которых муниципальные служащие должны приобрести навыки оценки своих действий для понимания конфликта интересов, научиться определять конфликт интересов, отличать его от иных форм должностных коммуникаций);</w:t>
            </w:r>
          </w:p>
          <w:p w:rsidR="00B65E50" w:rsidRPr="0099722F" w:rsidRDefault="00B65E50" w:rsidP="00B65E50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166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по уведомлению муниципальными служащими представителя нанимателя (работодателя), органов прокуратуры или других государственных органов обо всех случаях обращения к ним каких-либо лиц в целях склонения к совершению коррупционных правонарушений и проверке сведений, содержащихся в указанных обращениях;</w:t>
            </w:r>
          </w:p>
          <w:p w:rsidR="00B65E50" w:rsidRPr="0099722F" w:rsidRDefault="00B65E50" w:rsidP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по иным вопросам, способствующим формированию отрицательного отношения к коррупции</w:t>
            </w:r>
          </w:p>
        </w:tc>
        <w:tc>
          <w:tcPr>
            <w:tcW w:w="2035" w:type="dxa"/>
          </w:tcPr>
          <w:p w:rsidR="003D5147" w:rsidRDefault="003D5147" w:rsidP="00DF602F">
            <w:pPr>
              <w:jc w:val="both"/>
              <w:rPr>
                <w:rFonts w:ascii="Times New Roman" w:hAnsi="Times New Roman" w:cs="Times New Roman"/>
              </w:rPr>
            </w:pPr>
          </w:p>
          <w:p w:rsidR="003D5147" w:rsidRDefault="003D5147" w:rsidP="00DF602F">
            <w:pPr>
              <w:jc w:val="both"/>
              <w:rPr>
                <w:rFonts w:ascii="Times New Roman" w:hAnsi="Times New Roman" w:cs="Times New Roman"/>
              </w:rPr>
            </w:pPr>
          </w:p>
          <w:p w:rsidR="003D5147" w:rsidRDefault="003D5147" w:rsidP="00DF602F">
            <w:pPr>
              <w:jc w:val="both"/>
              <w:rPr>
                <w:rFonts w:ascii="Times New Roman" w:hAnsi="Times New Roman" w:cs="Times New Roman"/>
              </w:rPr>
            </w:pPr>
          </w:p>
          <w:p w:rsidR="003D5147" w:rsidRDefault="003D5147" w:rsidP="00DF602F">
            <w:pPr>
              <w:jc w:val="both"/>
              <w:rPr>
                <w:rFonts w:ascii="Times New Roman" w:hAnsi="Times New Roman" w:cs="Times New Roman"/>
              </w:rPr>
            </w:pPr>
          </w:p>
          <w:p w:rsidR="003D5147" w:rsidRDefault="003D5147" w:rsidP="00DF602F">
            <w:pPr>
              <w:jc w:val="both"/>
              <w:rPr>
                <w:rFonts w:ascii="Times New Roman" w:hAnsi="Times New Roman" w:cs="Times New Roman"/>
              </w:rPr>
            </w:pPr>
          </w:p>
          <w:p w:rsidR="003D5147" w:rsidRDefault="003D5147" w:rsidP="00DF602F">
            <w:pPr>
              <w:jc w:val="both"/>
              <w:rPr>
                <w:rFonts w:ascii="Times New Roman" w:hAnsi="Times New Roman" w:cs="Times New Roman"/>
              </w:rPr>
            </w:pPr>
          </w:p>
          <w:p w:rsidR="00DF602F" w:rsidRDefault="00DF602F" w:rsidP="00DF60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7D1C00" w:rsidRDefault="007D1C00" w:rsidP="0089037F">
            <w:pPr>
              <w:jc w:val="both"/>
              <w:rPr>
                <w:rFonts w:ascii="Times New Roman" w:hAnsi="Times New Roman" w:cs="Times New Roman"/>
              </w:rPr>
            </w:pPr>
          </w:p>
          <w:p w:rsidR="0089037F" w:rsidRDefault="00DF602F" w:rsidP="008903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Главы муниципальных образований поселений</w:t>
            </w:r>
          </w:p>
          <w:p w:rsidR="007D1C00" w:rsidRDefault="007D1C00" w:rsidP="00DF602F">
            <w:pPr>
              <w:rPr>
                <w:rFonts w:ascii="Times New Roman" w:hAnsi="Times New Roman" w:cs="Times New Roman"/>
              </w:rPr>
            </w:pPr>
          </w:p>
          <w:p w:rsidR="00B65E50" w:rsidRDefault="00DF602F" w:rsidP="00DF60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89037F" w:rsidRDefault="0089037F" w:rsidP="00DF602F">
            <w:pPr>
              <w:rPr>
                <w:rFonts w:ascii="Times New Roman" w:hAnsi="Times New Roman" w:cs="Times New Roman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37F" w:rsidRDefault="0089037F" w:rsidP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147" w:rsidRDefault="003D5147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147" w:rsidRDefault="003D5147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147" w:rsidRDefault="003D5147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147" w:rsidRDefault="003D5147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147" w:rsidRDefault="003D5147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147" w:rsidRDefault="003D5147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147" w:rsidRDefault="003D5147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147" w:rsidRDefault="003D5147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147" w:rsidRDefault="003D5147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147" w:rsidRDefault="003D5147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147" w:rsidRDefault="003D5147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Default="00435831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Default="00435831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Default="00435831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Default="00435831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Default="00435831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Default="00435831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Default="00435831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Default="00435831" w:rsidP="003D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Pr="0099722F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0C2ED4" w:rsidRPr="002071E7" w:rsidRDefault="000C2ED4" w:rsidP="000C2ED4">
            <w:pPr>
              <w:pStyle w:val="11"/>
              <w:shd w:val="clear" w:color="auto" w:fill="auto"/>
              <w:spacing w:after="240" w:line="274" w:lineRule="exact"/>
              <w:rPr>
                <w:sz w:val="22"/>
                <w:szCs w:val="22"/>
              </w:rPr>
            </w:pPr>
            <w:r w:rsidRPr="002071E7">
              <w:rPr>
                <w:rStyle w:val="11pt0pt"/>
              </w:rPr>
              <w:lastRenderedPageBreak/>
              <w:t>В течение срока действия плана, не реже одного раза в полугодие</w:t>
            </w:r>
          </w:p>
          <w:p w:rsidR="000C2ED4" w:rsidRDefault="000C2ED4" w:rsidP="000C2ED4">
            <w:pPr>
              <w:pStyle w:val="11"/>
              <w:shd w:val="clear" w:color="auto" w:fill="auto"/>
              <w:spacing w:before="240" w:line="274" w:lineRule="exact"/>
              <w:rPr>
                <w:rStyle w:val="11pt0pt"/>
              </w:rPr>
            </w:pPr>
          </w:p>
          <w:p w:rsidR="00B65E50" w:rsidRPr="0099722F" w:rsidRDefault="000C2ED4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1E7">
              <w:rPr>
                <w:rStyle w:val="11pt0pt"/>
                <w:rFonts w:eastAsiaTheme="minorHAnsi"/>
              </w:rPr>
              <w:t xml:space="preserve">Ежегодно до 1 апреля года, следующего за </w:t>
            </w:r>
            <w:proofErr w:type="gramStart"/>
            <w:r w:rsidRPr="002071E7">
              <w:rPr>
                <w:rStyle w:val="11pt0pt"/>
                <w:rFonts w:eastAsiaTheme="minorHAnsi"/>
              </w:rPr>
              <w:t>отчетным</w:t>
            </w:r>
            <w:proofErr w:type="gramEnd"/>
          </w:p>
        </w:tc>
      </w:tr>
      <w:tr w:rsidR="00B65E50" w:rsidRPr="0099722F" w:rsidTr="00DE52BB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4639" w:type="dxa"/>
            <w:tcBorders>
              <w:top w:val="single" w:sz="4" w:space="0" w:color="auto"/>
            </w:tcBorders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Проверка знаний муниципальных служащих законодательства Российской Федерации о противодействии коррупции, в том числе с помощью тестирования</w:t>
            </w:r>
          </w:p>
        </w:tc>
        <w:tc>
          <w:tcPr>
            <w:tcW w:w="2035" w:type="dxa"/>
          </w:tcPr>
          <w:p w:rsidR="00435831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Маслова Е.Г.,</w:t>
            </w:r>
          </w:p>
          <w:p w:rsidR="00B65E50" w:rsidRPr="0099722F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Ежегодно, не реже одного раза в год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Систематическое консультирование муниципальных служащих, лиц, замещающих муниципальные должности, по вопросам противодействия коррупции, в том числе по вопросам соблюдения антикоррупционных ограничений</w:t>
            </w:r>
          </w:p>
        </w:tc>
        <w:tc>
          <w:tcPr>
            <w:tcW w:w="2035" w:type="dxa"/>
          </w:tcPr>
          <w:p w:rsidR="00435831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Маслова Е.Г.,</w:t>
            </w:r>
          </w:p>
          <w:p w:rsidR="00B65E50" w:rsidRPr="0099722F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639" w:type="dxa"/>
          </w:tcPr>
          <w:p w:rsidR="00B65E50" w:rsidRPr="0099722F" w:rsidRDefault="00B6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Подготовка методических рекомендаций (инструктивных писем) по вопросам противодействия коррупции для муниципальных служащих, работников органов местного самоуправления, руководителей и работников подведомственных организаций</w:t>
            </w:r>
          </w:p>
        </w:tc>
        <w:tc>
          <w:tcPr>
            <w:tcW w:w="2035" w:type="dxa"/>
          </w:tcPr>
          <w:p w:rsidR="00435831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Маслова Е.Г.,</w:t>
            </w:r>
          </w:p>
          <w:p w:rsidR="00B65E50" w:rsidRPr="0099722F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3B33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639" w:type="dxa"/>
          </w:tcPr>
          <w:p w:rsidR="00B65E50" w:rsidRPr="0099722F" w:rsidRDefault="003B3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Проведение мероприятий, направленных на профессиональное развитие муниципальных служащих, в должностные обязанности которых входит участие в противодействии коррупции, в том числе их </w:t>
            </w: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обучение по программам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 дополнительного профессионального образования в области противодействия коррупции</w:t>
            </w:r>
          </w:p>
        </w:tc>
        <w:tc>
          <w:tcPr>
            <w:tcW w:w="2035" w:type="dxa"/>
          </w:tcPr>
          <w:p w:rsidR="00435831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Маслова Е.Г.,</w:t>
            </w:r>
          </w:p>
          <w:p w:rsidR="00B65E50" w:rsidRPr="0099722F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3B33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639" w:type="dxa"/>
          </w:tcPr>
          <w:p w:rsidR="00B65E50" w:rsidRPr="0099722F" w:rsidRDefault="003B3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Проведение мероприятий, направленных на профессиональное развитие муниципальных служащих и работников, в должностные обязанности которых входит 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lastRenderedPageBreak/>
              <w:t xml:space="preserve">участие в проведении закупок товаров, работ, услуг для обеспечения государственных нужд, в том числе их </w:t>
            </w: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обучение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2035" w:type="dxa"/>
          </w:tcPr>
          <w:p w:rsidR="00435831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Маслова Е.Г.,</w:t>
            </w:r>
          </w:p>
          <w:p w:rsidR="00B65E50" w:rsidRPr="0099722F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3B33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4639" w:type="dxa"/>
          </w:tcPr>
          <w:p w:rsidR="003B331F" w:rsidRPr="0099722F" w:rsidRDefault="003B331F" w:rsidP="003B331F">
            <w:pPr>
              <w:pStyle w:val="1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 xml:space="preserve">Осуществление </w:t>
            </w:r>
            <w:proofErr w:type="gramStart"/>
            <w:r w:rsidRPr="0099722F">
              <w:rPr>
                <w:rStyle w:val="11pt0pt"/>
                <w:sz w:val="24"/>
                <w:szCs w:val="24"/>
              </w:rPr>
              <w:t>контроля за</w:t>
            </w:r>
            <w:proofErr w:type="gramEnd"/>
            <w:r w:rsidRPr="0099722F">
              <w:rPr>
                <w:rStyle w:val="11pt0pt"/>
                <w:sz w:val="24"/>
                <w:szCs w:val="24"/>
              </w:rPr>
              <w:t xml:space="preserve"> соблюдением муниципальными служащими:</w:t>
            </w:r>
          </w:p>
          <w:p w:rsidR="00B65E50" w:rsidRPr="0099722F" w:rsidRDefault="003B331F" w:rsidP="003B331F">
            <w:pPr>
              <w:rPr>
                <w:rStyle w:val="11pt0pt"/>
                <w:rFonts w:eastAsiaTheme="minorHAnsi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- установленного порядка сообщения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(выкупа) и зачислении в доход бюджета средств, вырученных от его реализации;</w:t>
            </w:r>
          </w:p>
          <w:p w:rsidR="003B331F" w:rsidRPr="0099722F" w:rsidRDefault="003B331F" w:rsidP="003B331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259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 xml:space="preserve">обязанности по предоставлению полных и достоверных сведений о </w:t>
            </w:r>
            <w:proofErr w:type="gramStart"/>
            <w:r w:rsidRPr="0099722F">
              <w:rPr>
                <w:rStyle w:val="11pt0pt"/>
                <w:sz w:val="24"/>
                <w:szCs w:val="24"/>
              </w:rPr>
              <w:t>доходах</w:t>
            </w:r>
            <w:proofErr w:type="gramEnd"/>
            <w:r w:rsidRPr="0099722F">
              <w:rPr>
                <w:rStyle w:val="11pt0pt"/>
                <w:sz w:val="24"/>
                <w:szCs w:val="24"/>
              </w:rPr>
              <w:t xml:space="preserve"> как в отношении себя, так и в отношении супруги (супруга) и несовершеннолетних детей;</w:t>
            </w:r>
          </w:p>
          <w:p w:rsidR="003B331F" w:rsidRPr="0099722F" w:rsidRDefault="003B331F" w:rsidP="003B331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158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обязанности по предварительному уведомлению представителя нанимателя о выполнении иной оплачиваемой работы;</w:t>
            </w:r>
          </w:p>
          <w:p w:rsidR="003B331F" w:rsidRPr="0099722F" w:rsidRDefault="003B331F" w:rsidP="003B331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151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обязанности по уведомлению представителя нанимателя, органов прокуратуры или других государственных органов о факте обращения в целях склонения к совершению коррупционных правонарушений;</w:t>
            </w:r>
          </w:p>
          <w:p w:rsidR="003B331F" w:rsidRPr="0099722F" w:rsidRDefault="003B331F" w:rsidP="003B331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266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обязанности по уведомлению представителя нанимателя о возникновении личной заинтересованности при исполнении должностных обязанностей, которая может привести к конфликту интересов;</w:t>
            </w:r>
          </w:p>
          <w:p w:rsidR="003B331F" w:rsidRPr="0099722F" w:rsidRDefault="003B331F" w:rsidP="003B331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252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обязанности по передаче принадлежащих им ценных бумаг (долей участия, паев в уставных (складочных) капиталах организаций) в доверительное управление в соответствии с гражданским законодательством Российской Федерации;</w:t>
            </w:r>
          </w:p>
          <w:p w:rsidR="003B331F" w:rsidRPr="0099722F" w:rsidRDefault="003B331F" w:rsidP="003B331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187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ограничений, налагаемых на граждан, замещавших должность муниципальной службы, при заключении ими трудового или гражданско-правового договора;</w:t>
            </w:r>
          </w:p>
          <w:p w:rsidR="003B331F" w:rsidRPr="0099722F" w:rsidRDefault="003B331F" w:rsidP="003B331F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245"/>
              </w:tabs>
              <w:spacing w:line="274" w:lineRule="exact"/>
              <w:jc w:val="both"/>
              <w:rPr>
                <w:sz w:val="24"/>
                <w:szCs w:val="24"/>
              </w:rPr>
            </w:pPr>
            <w:proofErr w:type="gramStart"/>
            <w:r w:rsidRPr="0099722F">
              <w:rPr>
                <w:rStyle w:val="11pt0pt"/>
                <w:sz w:val="24"/>
                <w:szCs w:val="24"/>
              </w:rPr>
              <w:t xml:space="preserve">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</w:t>
            </w:r>
            <w:r w:rsidRPr="0099722F">
              <w:rPr>
                <w:rStyle w:val="11pt0pt"/>
                <w:sz w:val="24"/>
                <w:szCs w:val="24"/>
              </w:rPr>
              <w:lastRenderedPageBreak/>
              <w:t>владеть и (или) пользоваться иностранными финансовыми инструментами в случаях, предусмотренных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</w:t>
            </w:r>
            <w:proofErr w:type="gramEnd"/>
            <w:r w:rsidRPr="0099722F">
              <w:rPr>
                <w:rStyle w:val="11pt0pt"/>
                <w:sz w:val="24"/>
                <w:szCs w:val="24"/>
              </w:rPr>
              <w:t xml:space="preserve"> пределами территории Российской Федерации, владеть и (или) пользоваться иностранными финансовыми инструментами»;</w:t>
            </w:r>
          </w:p>
          <w:p w:rsidR="003B331F" w:rsidRPr="0099722F" w:rsidRDefault="003B331F" w:rsidP="003B3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иных антикоррупционных ограничений</w:t>
            </w:r>
          </w:p>
        </w:tc>
        <w:tc>
          <w:tcPr>
            <w:tcW w:w="2035" w:type="dxa"/>
          </w:tcPr>
          <w:p w:rsidR="00435831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Default="00435831" w:rsidP="004358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E54B05" w:rsidRDefault="00E54B05" w:rsidP="00435831">
            <w:pPr>
              <w:jc w:val="both"/>
              <w:rPr>
                <w:rFonts w:ascii="Times New Roman" w:hAnsi="Times New Roman" w:cs="Times New Roman"/>
              </w:rPr>
            </w:pPr>
          </w:p>
          <w:p w:rsidR="00435831" w:rsidRDefault="00435831" w:rsidP="004358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Главы муниципальных образований поселений</w:t>
            </w:r>
            <w:r w:rsidR="00807069">
              <w:rPr>
                <w:rFonts w:ascii="Times New Roman" w:hAnsi="Times New Roman" w:cs="Times New Roman"/>
              </w:rPr>
              <w:t>,</w:t>
            </w:r>
          </w:p>
          <w:p w:rsidR="00E54B05" w:rsidRDefault="00E54B05" w:rsidP="00435831">
            <w:pPr>
              <w:jc w:val="both"/>
              <w:rPr>
                <w:rFonts w:ascii="Times New Roman" w:hAnsi="Times New Roman" w:cs="Times New Roman"/>
              </w:rPr>
            </w:pPr>
          </w:p>
          <w:p w:rsidR="00807069" w:rsidRDefault="00807069" w:rsidP="004358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органов администрации, имеющих статус юридического лица,</w:t>
            </w:r>
          </w:p>
          <w:p w:rsidR="00E54B05" w:rsidRDefault="00E54B05" w:rsidP="00435831">
            <w:pPr>
              <w:jc w:val="both"/>
              <w:rPr>
                <w:rFonts w:ascii="Times New Roman" w:hAnsi="Times New Roman" w:cs="Times New Roman"/>
              </w:rPr>
            </w:pPr>
          </w:p>
          <w:p w:rsidR="00435831" w:rsidRDefault="00435831" w:rsidP="00435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435831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831" w:rsidRPr="0099722F" w:rsidRDefault="00435831" w:rsidP="00435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3B33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4639" w:type="dxa"/>
          </w:tcPr>
          <w:p w:rsidR="00B65E50" w:rsidRPr="0099722F" w:rsidRDefault="003B3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Проведение мониторинга средств массовой информации на наличие публикаций о фактах коррупции и иных неправомерных действиях лиц, замещающих муниципальные должности, муниципальных служащих, работников органов местного самоуправления, руководителей и работников подведомственных организаций</w:t>
            </w:r>
          </w:p>
        </w:tc>
        <w:tc>
          <w:tcPr>
            <w:tcW w:w="2035" w:type="dxa"/>
          </w:tcPr>
          <w:p w:rsidR="00E54B05" w:rsidRDefault="00E54B05" w:rsidP="00E54B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807069" w:rsidRDefault="00807069" w:rsidP="00807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50" w:rsidRPr="0099722F" w:rsidRDefault="00E54B05" w:rsidP="00807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B65E50" w:rsidRPr="0099722F" w:rsidTr="00B65E50">
        <w:tc>
          <w:tcPr>
            <w:tcW w:w="701" w:type="dxa"/>
          </w:tcPr>
          <w:p w:rsidR="00B65E50" w:rsidRPr="0099722F" w:rsidRDefault="003B33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639" w:type="dxa"/>
          </w:tcPr>
          <w:p w:rsidR="00B65E50" w:rsidRPr="0099722F" w:rsidRDefault="003B3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Обеспечение проведения работы, направленной на выявление личной заинтересованности, которая приводит или может привести к конфликту интересов при осуществлении закупок товаров, работ, услуг для обеспечения муниципальных нужд в соответствии с методическими рекомендациями Минтруда России</w:t>
            </w:r>
          </w:p>
        </w:tc>
        <w:tc>
          <w:tcPr>
            <w:tcW w:w="2035" w:type="dxa"/>
          </w:tcPr>
          <w:p w:rsidR="00B65E50" w:rsidRPr="0099722F" w:rsidRDefault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</w:tc>
        <w:tc>
          <w:tcPr>
            <w:tcW w:w="1970" w:type="dxa"/>
          </w:tcPr>
          <w:p w:rsidR="00B65E50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3B331F" w:rsidRPr="0099722F" w:rsidTr="00B65E50">
        <w:tc>
          <w:tcPr>
            <w:tcW w:w="701" w:type="dxa"/>
          </w:tcPr>
          <w:p w:rsidR="003B331F" w:rsidRPr="00DF602F" w:rsidRDefault="003B3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9" w:type="dxa"/>
          </w:tcPr>
          <w:p w:rsidR="003B331F" w:rsidRPr="0099722F" w:rsidRDefault="003B3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Направление информации о результатах работы по выявлению личной заинтересованности при осуществлении закупок в УВПК</w:t>
            </w:r>
          </w:p>
        </w:tc>
        <w:tc>
          <w:tcPr>
            <w:tcW w:w="2035" w:type="dxa"/>
          </w:tcPr>
          <w:p w:rsidR="003B331F" w:rsidRPr="0099722F" w:rsidRDefault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</w:tc>
        <w:tc>
          <w:tcPr>
            <w:tcW w:w="1970" w:type="dxa"/>
          </w:tcPr>
          <w:p w:rsidR="003B331F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Ежегодно до 1 сентября</w:t>
            </w:r>
          </w:p>
        </w:tc>
      </w:tr>
      <w:tr w:rsidR="003B331F" w:rsidRPr="0099722F" w:rsidTr="00B65E50">
        <w:tc>
          <w:tcPr>
            <w:tcW w:w="701" w:type="dxa"/>
          </w:tcPr>
          <w:p w:rsidR="003B331F" w:rsidRPr="0099722F" w:rsidRDefault="003B33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639" w:type="dxa"/>
          </w:tcPr>
          <w:p w:rsidR="003B331F" w:rsidRPr="0099722F" w:rsidRDefault="003B3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Направление информации о случаях выявления признаков личной заинтересованности (описание нарушения, содержание решения комиссии по соблюдению требований к служебному поведению и урегулированию конфликта интересов с мотивировкой принятого решения, меры по урегулированию конфликта интересов, примененные в отношении лица, допустившего нарушение) в УВПК</w:t>
            </w:r>
          </w:p>
        </w:tc>
        <w:tc>
          <w:tcPr>
            <w:tcW w:w="2035" w:type="dxa"/>
          </w:tcPr>
          <w:p w:rsidR="00E54B05" w:rsidRDefault="00E54B05" w:rsidP="00E54B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E54B05" w:rsidRDefault="00E54B05" w:rsidP="00E5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31F" w:rsidRPr="0099722F" w:rsidRDefault="00E54B05" w:rsidP="00E5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</w:tc>
        <w:tc>
          <w:tcPr>
            <w:tcW w:w="1970" w:type="dxa"/>
          </w:tcPr>
          <w:p w:rsidR="003B331F" w:rsidRPr="0099722F" w:rsidRDefault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Не позднее одного рабочего дня, следующего за днем выявления</w:t>
            </w:r>
          </w:p>
        </w:tc>
      </w:tr>
      <w:tr w:rsidR="003B331F" w:rsidRPr="0099722F" w:rsidTr="00B65E50">
        <w:tc>
          <w:tcPr>
            <w:tcW w:w="701" w:type="dxa"/>
          </w:tcPr>
          <w:p w:rsidR="003B331F" w:rsidRPr="0099722F" w:rsidRDefault="003B33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639" w:type="dxa"/>
          </w:tcPr>
          <w:p w:rsidR="003B3E19" w:rsidRDefault="003B331F" w:rsidP="003B3E19">
            <w:pPr>
              <w:pStyle w:val="11"/>
              <w:shd w:val="clear" w:color="auto" w:fill="auto"/>
              <w:spacing w:after="240" w:line="277" w:lineRule="exact"/>
              <w:jc w:val="both"/>
              <w:rPr>
                <w:rStyle w:val="11pt0pt"/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 xml:space="preserve">Проведение работы по выявлению и минимизации коррупционных рисков при осуществлении закупов товаров, работ, услуг для обеспечения муниципальных </w:t>
            </w:r>
            <w:r w:rsidRPr="0099722F">
              <w:rPr>
                <w:rStyle w:val="11pt0pt"/>
                <w:sz w:val="24"/>
                <w:szCs w:val="24"/>
              </w:rPr>
              <w:lastRenderedPageBreak/>
              <w:t>нужд</w:t>
            </w:r>
          </w:p>
          <w:p w:rsidR="003B331F" w:rsidRPr="0099722F" w:rsidRDefault="003B331F" w:rsidP="003B3E19">
            <w:pPr>
              <w:pStyle w:val="11"/>
              <w:shd w:val="clear" w:color="auto" w:fill="auto"/>
              <w:spacing w:after="240" w:line="277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Направление итогового доклада о результатах работы по выявлению и минимизации коррупционных рисков при осуществлении закупов товаров, работ, услуг для обеспечения муниципальных нужд в УВПК</w:t>
            </w:r>
          </w:p>
        </w:tc>
        <w:tc>
          <w:tcPr>
            <w:tcW w:w="2035" w:type="dxa"/>
          </w:tcPr>
          <w:p w:rsidR="00807069" w:rsidRDefault="00807069">
            <w:pPr>
              <w:rPr>
                <w:rFonts w:ascii="Times New Roman" w:hAnsi="Times New Roman" w:cs="Times New Roman"/>
              </w:rPr>
            </w:pPr>
          </w:p>
          <w:p w:rsidR="003B331F" w:rsidRPr="0099722F" w:rsidRDefault="00DF6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</w:tc>
        <w:tc>
          <w:tcPr>
            <w:tcW w:w="1970" w:type="dxa"/>
          </w:tcPr>
          <w:p w:rsidR="000C2ED4" w:rsidRDefault="000C2ED4" w:rsidP="000C2ED4">
            <w:pPr>
              <w:pStyle w:val="11"/>
              <w:shd w:val="clear" w:color="auto" w:fill="auto"/>
              <w:spacing w:after="240" w:line="274" w:lineRule="exact"/>
            </w:pPr>
            <w:r>
              <w:rPr>
                <w:rStyle w:val="11pt0pt"/>
              </w:rPr>
              <w:t>В течение срока действия плана</w:t>
            </w: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3B331F" w:rsidRPr="0099722F" w:rsidRDefault="000C2ED4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lastRenderedPageBreak/>
              <w:t>В 2021 г.- до 1 ноября, далее - ежегодно до 1 сентября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4639" w:type="dxa"/>
          </w:tcPr>
          <w:p w:rsidR="009A5DF3" w:rsidRPr="0099722F" w:rsidRDefault="009A5DF3" w:rsidP="003B331F">
            <w:pPr>
              <w:pStyle w:val="11"/>
              <w:shd w:val="clear" w:color="auto" w:fill="auto"/>
              <w:spacing w:after="240" w:line="274" w:lineRule="exact"/>
              <w:jc w:val="both"/>
              <w:rPr>
                <w:sz w:val="24"/>
                <w:szCs w:val="24"/>
              </w:rPr>
            </w:pPr>
            <w:proofErr w:type="gramStart"/>
            <w:r w:rsidRPr="0099722F">
              <w:rPr>
                <w:rStyle w:val="11pt0pt"/>
                <w:sz w:val="24"/>
                <w:szCs w:val="24"/>
              </w:rPr>
              <w:t>Организация систематического проведения оценки коррупционных рисков, возникающих при реализации муниципальным образованием своих функций, и внесение уточнений в перечень должностей муниципальной службы муниципального образования, замещение которых связано с коррупционными рисками (далее — перечень должностей), а также учет данных должностей в утверждаемом главой муниципального образования перечне конкретных должностей муниципальной службы муниципального образования, при назначении на которые граждане и при замещении которых муниципальные служащие</w:t>
            </w:r>
            <w:proofErr w:type="gramEnd"/>
            <w:r w:rsidRPr="0099722F">
              <w:rPr>
                <w:rStyle w:val="11pt0pt"/>
                <w:sz w:val="24"/>
                <w:szCs w:val="24"/>
              </w:rPr>
              <w:t xml:space="preserve"> обязаны представлять сведения о своих доходах, а также сведения о доходах своих супруги (супруга) и несовершеннолетних детей</w:t>
            </w:r>
          </w:p>
          <w:p w:rsidR="009A5DF3" w:rsidRPr="0099722F" w:rsidRDefault="009A5DF3" w:rsidP="003B3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Направление информации о принятии муниципального правового акта, которым вносятся изменения в перечень должностей, принятии муниципального правового акта, утверждающего новый перечень должностей, вместе с реквизитами таких муниципальных правовых актов, а также об отсутствии изменений в перечне должностей в УВПК</w:t>
            </w:r>
          </w:p>
        </w:tc>
        <w:tc>
          <w:tcPr>
            <w:tcW w:w="2035" w:type="dxa"/>
          </w:tcPr>
          <w:p w:rsidR="009A5DF3" w:rsidRDefault="009A5DF3" w:rsidP="006C7D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9A5DF3" w:rsidRDefault="009A5DF3" w:rsidP="006C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Pr="0099722F" w:rsidRDefault="009A5DF3" w:rsidP="006C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</w:tc>
        <w:tc>
          <w:tcPr>
            <w:tcW w:w="1970" w:type="dxa"/>
          </w:tcPr>
          <w:p w:rsidR="009A5DF3" w:rsidRDefault="009A5DF3" w:rsidP="000C2ED4">
            <w:pPr>
              <w:pStyle w:val="11"/>
              <w:shd w:val="clear" w:color="auto" w:fill="auto"/>
              <w:spacing w:after="2160" w:line="270" w:lineRule="exact"/>
            </w:pPr>
            <w:r>
              <w:rPr>
                <w:rStyle w:val="11pt0pt"/>
              </w:rPr>
              <w:t>Ежегодно до 31 декабря</w:t>
            </w: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Ежегодно до 31 декабря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639" w:type="dxa"/>
          </w:tcPr>
          <w:p w:rsidR="009A5DF3" w:rsidRPr="003B6CC3" w:rsidRDefault="009A5DF3" w:rsidP="003B6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C3">
              <w:rPr>
                <w:rFonts w:ascii="Times New Roman" w:hAnsi="Times New Roman" w:cs="Times New Roman"/>
                <w:sz w:val="24"/>
                <w:szCs w:val="24"/>
              </w:rPr>
              <w:t>Обеспечение в установленном порядке:</w:t>
            </w:r>
          </w:p>
          <w:p w:rsidR="009A5DF3" w:rsidRPr="003B6CC3" w:rsidRDefault="009A5DF3" w:rsidP="003B6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C3">
              <w:rPr>
                <w:rFonts w:ascii="Times New Roman" w:hAnsi="Times New Roman" w:cs="Times New Roman"/>
                <w:sz w:val="24"/>
                <w:szCs w:val="24"/>
              </w:rPr>
              <w:t>- оказания консультационной помощи при заполнении справок о доходах муниципальным служащим, лицам, замещающим муниципальные должности;</w:t>
            </w:r>
          </w:p>
          <w:p w:rsidR="009A5DF3" w:rsidRPr="003B6CC3" w:rsidRDefault="009A5DF3" w:rsidP="003B6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сбора сведений о доходах </w:t>
            </w:r>
            <w:r w:rsidRPr="003B6CC3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служащих, лиц, замещающих муниципальные должности;</w:t>
            </w:r>
          </w:p>
          <w:p w:rsidR="009A5DF3" w:rsidRPr="003B6CC3" w:rsidRDefault="009A5DF3" w:rsidP="003B6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C3">
              <w:rPr>
                <w:rFonts w:ascii="Times New Roman" w:hAnsi="Times New Roman" w:cs="Times New Roman"/>
                <w:sz w:val="24"/>
                <w:szCs w:val="24"/>
              </w:rPr>
              <w:t>-рассмотрения заявлений муниципальных служащих о невозможности по объективным причинам представить сведения о доходах в отношении своих супруг (супругов) и несовершеннолетних детей;</w:t>
            </w:r>
          </w:p>
          <w:p w:rsidR="009A5DF3" w:rsidRPr="003B6CC3" w:rsidRDefault="009A5DF3" w:rsidP="003B6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-опубликования сведений о доходах муниципальных служащих, лиц, замещающих муниципальные должности;</w:t>
            </w:r>
          </w:p>
          <w:p w:rsidR="009A5DF3" w:rsidRPr="003B6CC3" w:rsidRDefault="009A5DF3" w:rsidP="003B6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C3">
              <w:rPr>
                <w:rFonts w:ascii="Times New Roman" w:hAnsi="Times New Roman" w:cs="Times New Roman"/>
                <w:sz w:val="24"/>
                <w:szCs w:val="24"/>
              </w:rPr>
              <w:t>-приема уточненных сведений о доходах муниципальных служащих, лиц, замещающих муниципальные должности;</w:t>
            </w:r>
          </w:p>
          <w:p w:rsidR="009A5DF3" w:rsidRPr="0099722F" w:rsidRDefault="009A5DF3" w:rsidP="003B6CC3">
            <w:r w:rsidRPr="003B6CC3">
              <w:rPr>
                <w:rFonts w:ascii="Times New Roman" w:hAnsi="Times New Roman" w:cs="Times New Roman"/>
                <w:sz w:val="24"/>
                <w:szCs w:val="24"/>
              </w:rPr>
              <w:t>-опубликования уточненных сведений о доходах муниципальных служащих, лиц, замещающих муниципальные должности</w:t>
            </w:r>
          </w:p>
        </w:tc>
        <w:tc>
          <w:tcPr>
            <w:tcW w:w="2035" w:type="dxa"/>
          </w:tcPr>
          <w:p w:rsidR="009A5DF3" w:rsidRDefault="009A5DF3" w:rsidP="001876EB">
            <w:pPr>
              <w:jc w:val="both"/>
              <w:rPr>
                <w:rFonts w:ascii="Times New Roman" w:hAnsi="Times New Roman" w:cs="Times New Roman"/>
              </w:rPr>
            </w:pPr>
          </w:p>
          <w:p w:rsidR="009A5DF3" w:rsidRDefault="009A5DF3" w:rsidP="001876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9A5DF3" w:rsidRDefault="009A5DF3" w:rsidP="001876EB">
            <w:pPr>
              <w:jc w:val="both"/>
              <w:rPr>
                <w:rFonts w:ascii="Times New Roman" w:hAnsi="Times New Roman" w:cs="Times New Roman"/>
              </w:rPr>
            </w:pPr>
          </w:p>
          <w:p w:rsidR="009A5DF3" w:rsidRDefault="009A5DF3" w:rsidP="001876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Главы муниципальных образований поселений,</w:t>
            </w:r>
          </w:p>
          <w:p w:rsidR="009A5DF3" w:rsidRDefault="009A5DF3" w:rsidP="001876EB">
            <w:pPr>
              <w:jc w:val="both"/>
              <w:rPr>
                <w:rFonts w:ascii="Times New Roman" w:hAnsi="Times New Roman" w:cs="Times New Roman"/>
              </w:rPr>
            </w:pPr>
          </w:p>
          <w:p w:rsidR="009A5DF3" w:rsidRDefault="009A5DF3" w:rsidP="001876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Руководители органов администрации, имеющих статус </w:t>
            </w:r>
            <w:r>
              <w:rPr>
                <w:rFonts w:ascii="Times New Roman" w:hAnsi="Times New Roman" w:cs="Times New Roman"/>
              </w:rPr>
              <w:lastRenderedPageBreak/>
              <w:t>юридического лица,</w:t>
            </w:r>
          </w:p>
          <w:p w:rsidR="009A5DF3" w:rsidRDefault="009A5DF3" w:rsidP="001876EB">
            <w:pPr>
              <w:jc w:val="both"/>
              <w:rPr>
                <w:rFonts w:ascii="Times New Roman" w:hAnsi="Times New Roman" w:cs="Times New Roman"/>
              </w:rPr>
            </w:pPr>
          </w:p>
          <w:p w:rsidR="009A5DF3" w:rsidRDefault="009A5DF3" w:rsidP="00187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9A5DF3" w:rsidRPr="0099722F" w:rsidRDefault="009A5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Default="009A5DF3">
            <w:pPr>
              <w:rPr>
                <w:rStyle w:val="11pt0pt"/>
                <w:rFonts w:eastAsiaTheme="minorHAnsi"/>
              </w:rPr>
            </w:pPr>
          </w:p>
          <w:p w:rsidR="009A5DF3" w:rsidRDefault="009A5DF3">
            <w:pPr>
              <w:rPr>
                <w:rStyle w:val="11pt0pt"/>
                <w:rFonts w:eastAsiaTheme="minorHAnsi"/>
              </w:rPr>
            </w:pPr>
            <w:r>
              <w:rPr>
                <w:rStyle w:val="11pt0pt"/>
                <w:rFonts w:eastAsiaTheme="minorHAnsi"/>
              </w:rPr>
              <w:t>Ежегодно до 30 апреля</w:t>
            </w:r>
          </w:p>
          <w:p w:rsidR="009A5DF3" w:rsidRDefault="009A5DF3" w:rsidP="000C2ED4">
            <w:pPr>
              <w:pStyle w:val="11"/>
              <w:shd w:val="clear" w:color="auto" w:fill="auto"/>
              <w:spacing w:after="240" w:line="277" w:lineRule="exact"/>
              <w:rPr>
                <w:rStyle w:val="11pt0pt"/>
              </w:rPr>
            </w:pPr>
          </w:p>
          <w:p w:rsidR="009A5DF3" w:rsidRPr="009A5DF3" w:rsidRDefault="009A5DF3" w:rsidP="009A5DF3">
            <w:pPr>
              <w:pStyle w:val="11"/>
              <w:shd w:val="clear" w:color="auto" w:fill="auto"/>
              <w:spacing w:after="240" w:line="277" w:lineRule="exact"/>
              <w:rPr>
                <w:rStyle w:val="11pt0pt"/>
                <w:color w:val="auto"/>
                <w:spacing w:val="-2"/>
                <w:sz w:val="26"/>
                <w:szCs w:val="26"/>
              </w:rPr>
            </w:pPr>
            <w:r>
              <w:rPr>
                <w:rStyle w:val="11pt0pt"/>
              </w:rPr>
              <w:t>Ежегодно до 30 апреля</w:t>
            </w:r>
          </w:p>
          <w:p w:rsidR="009A5DF3" w:rsidRDefault="009A5DF3" w:rsidP="009A5DF3">
            <w:pPr>
              <w:pStyle w:val="11"/>
              <w:shd w:val="clear" w:color="auto" w:fill="auto"/>
              <w:spacing w:before="240" w:after="240" w:line="274" w:lineRule="exact"/>
              <w:jc w:val="left"/>
            </w:pPr>
            <w:r>
              <w:rPr>
                <w:rStyle w:val="11pt0pt"/>
              </w:rPr>
              <w:t xml:space="preserve">В течение 14 рабочих дней со дня истечения срока, установленного </w:t>
            </w:r>
            <w:r>
              <w:rPr>
                <w:rStyle w:val="11pt0pt"/>
              </w:rPr>
              <w:lastRenderedPageBreak/>
              <w:t>для подачи</w:t>
            </w:r>
          </w:p>
          <w:p w:rsidR="009A5DF3" w:rsidRDefault="009A5DF3" w:rsidP="000C2ED4">
            <w:pPr>
              <w:pStyle w:val="11"/>
              <w:shd w:val="clear" w:color="auto" w:fill="auto"/>
              <w:spacing w:before="240" w:after="240" w:line="277" w:lineRule="exact"/>
            </w:pPr>
            <w:r>
              <w:rPr>
                <w:rStyle w:val="11pt0pt"/>
              </w:rPr>
              <w:t>Ежегодно до 31 мая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14 рабочих дней со дня истечения срока, установленного для подачи уточненных сведений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4639" w:type="dxa"/>
          </w:tcPr>
          <w:p w:rsidR="009A5DF3" w:rsidRPr="0099722F" w:rsidRDefault="009A5DF3" w:rsidP="003B331F">
            <w:pPr>
              <w:pStyle w:val="11"/>
              <w:shd w:val="clear" w:color="auto" w:fill="auto"/>
              <w:spacing w:after="60" w:line="220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Проведение анализа сведений о доходах муниципальных служащих, в том числе:</w:t>
            </w:r>
          </w:p>
          <w:p w:rsidR="009A5DF3" w:rsidRPr="0099722F" w:rsidRDefault="009A5DF3" w:rsidP="003B331F">
            <w:pPr>
              <w:pStyle w:val="11"/>
              <w:numPr>
                <w:ilvl w:val="0"/>
                <w:numId w:val="6"/>
              </w:numPr>
              <w:shd w:val="clear" w:color="auto" w:fill="auto"/>
              <w:tabs>
                <w:tab w:val="left" w:pos="173"/>
              </w:tabs>
              <w:spacing w:before="60" w:line="270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проведение внутреннего анализа сведений о доходах с составлением справки на каждую представленную справку о доходах;</w:t>
            </w:r>
          </w:p>
          <w:p w:rsidR="009A5DF3" w:rsidRPr="0099722F" w:rsidRDefault="009A5DF3" w:rsidP="003B331F">
            <w:pPr>
              <w:pStyle w:val="11"/>
              <w:numPr>
                <w:ilvl w:val="0"/>
                <w:numId w:val="6"/>
              </w:numPr>
              <w:shd w:val="clear" w:color="auto" w:fill="auto"/>
              <w:tabs>
                <w:tab w:val="left" w:pos="166"/>
              </w:tabs>
              <w:spacing w:after="240"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подготовка сводной справки по результатам анализа сведений о доходах муниципальных служащих</w:t>
            </w:r>
          </w:p>
          <w:p w:rsidR="009A5DF3" w:rsidRPr="0099722F" w:rsidRDefault="009A5DF3" w:rsidP="003B331F">
            <w:pPr>
              <w:pStyle w:val="11"/>
              <w:shd w:val="clear" w:color="auto" w:fill="auto"/>
              <w:spacing w:before="240" w:after="240"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Направление сводной информации об итогах проведения анализа сведений о доходах муниципальных служащих в УВПК</w:t>
            </w:r>
          </w:p>
          <w:p w:rsidR="009A5DF3" w:rsidRPr="0099722F" w:rsidRDefault="009A5DF3" w:rsidP="003B3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Рассмотрение результатов анализа сведений о доходах муниципальных служащих на заседании комиссии в администрации муниципального образования</w:t>
            </w:r>
          </w:p>
        </w:tc>
        <w:tc>
          <w:tcPr>
            <w:tcW w:w="2035" w:type="dxa"/>
          </w:tcPr>
          <w:p w:rsidR="009A5DF3" w:rsidRDefault="009A5DF3" w:rsidP="001876EB">
            <w:pPr>
              <w:jc w:val="both"/>
              <w:rPr>
                <w:rFonts w:ascii="Times New Roman" w:hAnsi="Times New Roman" w:cs="Times New Roman"/>
              </w:rPr>
            </w:pPr>
          </w:p>
          <w:p w:rsidR="009A5DF3" w:rsidRDefault="009A5DF3" w:rsidP="001876EB">
            <w:pPr>
              <w:jc w:val="both"/>
              <w:rPr>
                <w:rFonts w:ascii="Times New Roman" w:hAnsi="Times New Roman" w:cs="Times New Roman"/>
              </w:rPr>
            </w:pPr>
          </w:p>
          <w:p w:rsidR="009A5DF3" w:rsidRDefault="009A5DF3" w:rsidP="008B0A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</w:t>
            </w:r>
            <w:r w:rsidR="008B0ADB">
              <w:rPr>
                <w:rFonts w:ascii="Times New Roman" w:hAnsi="Times New Roman" w:cs="Times New Roman"/>
              </w:rPr>
              <w:t>ата администрации Маслова Е.Г.,</w:t>
            </w:r>
          </w:p>
          <w:p w:rsidR="009A5DF3" w:rsidRDefault="009A5DF3" w:rsidP="001876EB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187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9A5DF3" w:rsidRPr="0099722F" w:rsidRDefault="009A5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Default="009A5DF3" w:rsidP="002C383D">
            <w:pPr>
              <w:pStyle w:val="11"/>
              <w:shd w:val="clear" w:color="auto" w:fill="auto"/>
              <w:spacing w:after="1080" w:line="277" w:lineRule="exact"/>
              <w:jc w:val="left"/>
            </w:pPr>
            <w:r>
              <w:rPr>
                <w:rStyle w:val="11pt0pt"/>
              </w:rPr>
              <w:t>Ежегодно до 1 декабря</w:t>
            </w:r>
          </w:p>
          <w:p w:rsidR="009A5DF3" w:rsidRDefault="009A5DF3" w:rsidP="002C383D">
            <w:pPr>
              <w:pStyle w:val="11"/>
              <w:shd w:val="clear" w:color="auto" w:fill="auto"/>
              <w:spacing w:after="1080" w:line="277" w:lineRule="exact"/>
              <w:jc w:val="left"/>
            </w:pPr>
            <w:r>
              <w:rPr>
                <w:rStyle w:val="11pt0pt"/>
              </w:rPr>
              <w:t>Ежегодно до 10 декабря</w:t>
            </w: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Ежегодно до 31 декабря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pStyle w:val="11"/>
              <w:shd w:val="clear" w:color="auto" w:fill="auto"/>
              <w:spacing w:after="240" w:line="274" w:lineRule="exact"/>
              <w:jc w:val="both"/>
              <w:rPr>
                <w:sz w:val="24"/>
                <w:szCs w:val="24"/>
              </w:rPr>
            </w:pPr>
            <w:proofErr w:type="gramStart"/>
            <w:r w:rsidRPr="0099722F">
              <w:rPr>
                <w:rStyle w:val="11pt0pt"/>
                <w:sz w:val="24"/>
                <w:szCs w:val="24"/>
              </w:rPr>
              <w:t>Проведение детального анализа сведений о расходах муниципальных служащих, а также членов их семей (супруг (супругов) и несовершеннолетних детей) в случае совершения ими в отчетном периоде сделок, предусмотренных частью 1 статьи 3 Федерального закона от 3 декабря 2012 года № 230-Ф3 «О контроле за соответствием расходов лиц, замещающих государственные должности, и иных лиц их доходам» (далее - Федеральный закон № 230-Ф3), в том числе:</w:t>
            </w:r>
            <w:proofErr w:type="gramEnd"/>
          </w:p>
          <w:p w:rsidR="009A5DF3" w:rsidRPr="0099722F" w:rsidRDefault="009A5DF3" w:rsidP="000C2ED4">
            <w:pPr>
              <w:pStyle w:val="11"/>
              <w:numPr>
                <w:ilvl w:val="0"/>
                <w:numId w:val="7"/>
              </w:numPr>
              <w:shd w:val="clear" w:color="auto" w:fill="auto"/>
              <w:tabs>
                <w:tab w:val="left" w:pos="223"/>
              </w:tabs>
              <w:spacing w:before="240" w:after="240"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проведение сопоставимого анализа сведений о расходах с доходами муниципальных служащих;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7"/>
              </w:numPr>
              <w:shd w:val="clear" w:color="auto" w:fill="auto"/>
              <w:tabs>
                <w:tab w:val="left" w:pos="180"/>
              </w:tabs>
              <w:spacing w:before="240" w:after="240" w:line="270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 xml:space="preserve">проведение анализа условий и обстоятельств совершения муниципальными служащими сделки (сделок), в том числе законность </w:t>
            </w:r>
            <w:r w:rsidRPr="0099722F">
              <w:rPr>
                <w:rStyle w:val="11pt0pt"/>
                <w:sz w:val="24"/>
                <w:szCs w:val="24"/>
              </w:rPr>
              <w:lastRenderedPageBreak/>
              <w:t>приобретения объекта (объектов) (соотношение стоимости объекта (объектов) и источников получения доходов на его (их) приобретение), сопоставление реальной рыночной стоимости объекта (объектов) с ценой, указанной в договоре (договорах)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Направление сводной информации об итогах проведения анализа сведений о расходах муниципальных служащих в УВПК</w:t>
            </w:r>
          </w:p>
        </w:tc>
        <w:tc>
          <w:tcPr>
            <w:tcW w:w="2035" w:type="dxa"/>
          </w:tcPr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2C38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9A5DF3" w:rsidRDefault="009A5DF3" w:rsidP="002C383D">
            <w:pPr>
              <w:rPr>
                <w:rFonts w:ascii="Times New Roman" w:hAnsi="Times New Roman" w:cs="Times New Roman"/>
              </w:rPr>
            </w:pPr>
          </w:p>
          <w:p w:rsidR="003642F9" w:rsidRDefault="003642F9" w:rsidP="00364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правового отдела администрации </w:t>
            </w:r>
            <w:r>
              <w:rPr>
                <w:rFonts w:ascii="Times New Roman" w:hAnsi="Times New Roman" w:cs="Times New Roman"/>
              </w:rPr>
              <w:lastRenderedPageBreak/>
              <w:t>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Default="009A5DF3" w:rsidP="000C2ED4">
            <w:pPr>
              <w:pStyle w:val="11"/>
              <w:shd w:val="clear" w:color="auto" w:fill="auto"/>
              <w:spacing w:after="3780" w:line="277" w:lineRule="exact"/>
            </w:pPr>
            <w:r>
              <w:rPr>
                <w:rStyle w:val="11pt0pt"/>
              </w:rPr>
              <w:lastRenderedPageBreak/>
              <w:t>Ежегодно до 1 декабря</w:t>
            </w:r>
          </w:p>
          <w:p w:rsidR="009A5DF3" w:rsidRDefault="009A5DF3" w:rsidP="000C2ED4">
            <w:pPr>
              <w:pStyle w:val="11"/>
              <w:shd w:val="clear" w:color="auto" w:fill="auto"/>
              <w:spacing w:before="3780" w:line="274" w:lineRule="exact"/>
            </w:pPr>
            <w:r>
              <w:rPr>
                <w:rStyle w:val="11pt0pt"/>
              </w:rPr>
              <w:t>Ежегодно до 31 декабря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Направление информации </w:t>
            </w: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для осуществления контроля за расходами в отношении муниципальных служащих при наличии достаточных оснований Губернатору Архангельской области в порядке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, предусмотренном указом Губернатора Архангельской области от 2 июля 2013 года № 78-у.</w:t>
            </w:r>
          </w:p>
        </w:tc>
        <w:tc>
          <w:tcPr>
            <w:tcW w:w="2035" w:type="dxa"/>
          </w:tcPr>
          <w:p w:rsidR="009A5DF3" w:rsidRDefault="009A5DF3" w:rsidP="002C38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3642F9" w:rsidRDefault="003642F9" w:rsidP="002C383D">
            <w:pPr>
              <w:jc w:val="both"/>
              <w:rPr>
                <w:rFonts w:ascii="Times New Roman" w:hAnsi="Times New Roman" w:cs="Times New Roman"/>
              </w:rPr>
            </w:pPr>
          </w:p>
          <w:p w:rsidR="009A5DF3" w:rsidRPr="003642F9" w:rsidRDefault="003642F9" w:rsidP="000C2E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плана, не позднее двух рабочих дней со дня, когда об этом стало известно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pStyle w:val="1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Проведение, в том числе, путем инициирования перед Губернатором Архангельской области предложений о направлении запросов о представлении сведений, составляющих банковскую, налоговую или иную охраняемую законом тайну в порядке, установленном указом Губернатора Архангельской области от 17 августа 2012 года № 128-у: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144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проверок достоверности и полноты сведений о доходах, представленных муниципальными служащими;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проверок соблюдения муниципальными служащими антикоррупционных ограничений</w:t>
            </w:r>
          </w:p>
        </w:tc>
        <w:tc>
          <w:tcPr>
            <w:tcW w:w="2035" w:type="dxa"/>
          </w:tcPr>
          <w:p w:rsidR="009A5DF3" w:rsidRDefault="009A5DF3" w:rsidP="001963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3642F9" w:rsidRDefault="003642F9" w:rsidP="001963D2">
            <w:pPr>
              <w:jc w:val="both"/>
              <w:rPr>
                <w:rFonts w:ascii="Times New Roman" w:hAnsi="Times New Roman" w:cs="Times New Roman"/>
              </w:rPr>
            </w:pPr>
          </w:p>
          <w:p w:rsidR="003642F9" w:rsidRDefault="003642F9" w:rsidP="00364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 (при наличии оснований)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Направление информации о несоблюдении лицами, замещающими муниципальные должности, антикоррупционных ограничений в УВПК в соответствии с пунктом 6.1 Порядка проверки, предусмотренного приложением № 2 к областному закону от 26 ноября 2008 года № 626-31-03 «О противодействии коррупции в Архангельской области» (далее - областной закон №626-31-03)</w:t>
            </w:r>
          </w:p>
        </w:tc>
        <w:tc>
          <w:tcPr>
            <w:tcW w:w="2035" w:type="dxa"/>
          </w:tcPr>
          <w:p w:rsidR="003642F9" w:rsidRDefault="009A5DF3" w:rsidP="001963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</w:t>
            </w:r>
            <w:r w:rsidR="003642F9">
              <w:rPr>
                <w:rFonts w:ascii="Times New Roman" w:hAnsi="Times New Roman" w:cs="Times New Roman"/>
              </w:rPr>
              <w:t>та администрации Маслова Е.Г.,</w:t>
            </w:r>
          </w:p>
          <w:p w:rsidR="003642F9" w:rsidRDefault="003642F9" w:rsidP="001963D2">
            <w:pPr>
              <w:jc w:val="both"/>
              <w:rPr>
                <w:rFonts w:ascii="Times New Roman" w:hAnsi="Times New Roman" w:cs="Times New Roman"/>
              </w:rPr>
            </w:pPr>
          </w:p>
          <w:p w:rsidR="003642F9" w:rsidRDefault="003642F9" w:rsidP="00364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плана,</w:t>
            </w:r>
            <w:r>
              <w:t xml:space="preserve"> </w:t>
            </w:r>
            <w:r>
              <w:rPr>
                <w:rStyle w:val="11pt0pt"/>
                <w:rFonts w:eastAsiaTheme="minorHAnsi"/>
              </w:rPr>
              <w:t>не позднее трех рабочих дней с момента поступления информации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pStyle w:val="1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Обеспечение эффективного и регулярного функционирования комиссии, в том числе: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9"/>
              </w:numPr>
              <w:shd w:val="clear" w:color="auto" w:fill="auto"/>
              <w:tabs>
                <w:tab w:val="left" w:pos="209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рассмотрение на заседании комиссии каждого факта несоблюдения муниципальными служащими антикоррупционных ограничений;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9"/>
              </w:numPr>
              <w:shd w:val="clear" w:color="auto" w:fill="auto"/>
              <w:tabs>
                <w:tab w:val="left" w:pos="180"/>
              </w:tabs>
              <w:spacing w:line="274" w:lineRule="exact"/>
              <w:jc w:val="both"/>
              <w:rPr>
                <w:sz w:val="24"/>
                <w:szCs w:val="24"/>
              </w:rPr>
            </w:pPr>
            <w:proofErr w:type="gramStart"/>
            <w:r w:rsidRPr="0099722F">
              <w:rPr>
                <w:rStyle w:val="11pt0pt"/>
                <w:sz w:val="24"/>
                <w:szCs w:val="24"/>
              </w:rPr>
              <w:t xml:space="preserve">рассмотрение на заседании комиссии </w:t>
            </w:r>
            <w:r w:rsidRPr="0099722F">
              <w:rPr>
                <w:rStyle w:val="11pt0pt"/>
                <w:sz w:val="24"/>
                <w:szCs w:val="24"/>
              </w:rPr>
              <w:lastRenderedPageBreak/>
              <w:t>вопросов, содержащих основания для проведения заседания комиссии в порядке, предусмотренном Положением о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самоуправления, аппарате избирательной комиссии муниципального образования Архангельской области, утвержденным указом Губернатора Архангельской области от 4 августа 2014 года № 89-у;</w:t>
            </w:r>
            <w:proofErr w:type="gramEnd"/>
          </w:p>
          <w:p w:rsidR="009A5DF3" w:rsidRPr="0099722F" w:rsidRDefault="009A5DF3" w:rsidP="000C2ED4">
            <w:pPr>
              <w:pStyle w:val="11"/>
              <w:numPr>
                <w:ilvl w:val="0"/>
                <w:numId w:val="9"/>
              </w:numPr>
              <w:shd w:val="clear" w:color="auto" w:fill="auto"/>
              <w:tabs>
                <w:tab w:val="left" w:pos="158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обеспечение участия в деятельности комиссии представителей научных, образовательных организаций и общественных объединений;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обеспечение применения предусмотренных законодательством мер юридической ответственности в случае несоблюдения муниципальными служащими антикоррупционных ограничений</w:t>
            </w:r>
          </w:p>
        </w:tc>
        <w:tc>
          <w:tcPr>
            <w:tcW w:w="2035" w:type="dxa"/>
          </w:tcPr>
          <w:p w:rsidR="003642F9" w:rsidRDefault="009A5DF3" w:rsidP="001963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Начальник правового отдела администрации Уткин С.С., </w:t>
            </w:r>
          </w:p>
          <w:p w:rsidR="003642F9" w:rsidRDefault="003642F9" w:rsidP="001963D2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1963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правового отдела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Балукина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lastRenderedPageBreak/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Информирование УВПК о результатах деятельности комиссии</w:t>
            </w:r>
          </w:p>
        </w:tc>
        <w:tc>
          <w:tcPr>
            <w:tcW w:w="2035" w:type="dxa"/>
          </w:tcPr>
          <w:p w:rsidR="009A5DF3" w:rsidRDefault="009A5DF3" w:rsidP="001963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Ежеквартально, за I квартал — до 10 апреля; за II квартал - до 20 июля; за III квартал - до 10 октября; за год - до 31 декабря отчетного года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pStyle w:val="1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Оказание содействия УВПК в пределах компетенции по следующим направлениям:</w:t>
            </w:r>
          </w:p>
          <w:p w:rsidR="009A5DF3" w:rsidRPr="0099722F" w:rsidRDefault="009A5DF3" w:rsidP="000C2ED4">
            <w:pPr>
              <w:pStyle w:val="11"/>
              <w:shd w:val="clear" w:color="auto" w:fill="auto"/>
              <w:spacing w:after="240" w:line="274" w:lineRule="exact"/>
              <w:jc w:val="both"/>
              <w:rPr>
                <w:sz w:val="24"/>
                <w:szCs w:val="24"/>
              </w:rPr>
            </w:pPr>
            <w:proofErr w:type="gramStart"/>
            <w:r w:rsidRPr="0099722F">
              <w:rPr>
                <w:rStyle w:val="11pt0pt"/>
                <w:sz w:val="24"/>
                <w:szCs w:val="24"/>
              </w:rPr>
              <w:t>- сбор представляемых лицами, замещающими муниципальные должности, сведений о доходах, в том числе заявлений о не</w:t>
            </w:r>
            <w:r w:rsidR="006B24A8">
              <w:rPr>
                <w:rStyle w:val="11pt0pt"/>
                <w:sz w:val="24"/>
                <w:szCs w:val="24"/>
              </w:rPr>
              <w:t xml:space="preserve"> </w:t>
            </w:r>
            <w:r w:rsidRPr="0099722F">
              <w:rPr>
                <w:rStyle w:val="11pt0pt"/>
                <w:sz w:val="24"/>
                <w:szCs w:val="24"/>
              </w:rPr>
              <w:t>совершении в отчетном периоде сделок, предусмотренных частью 1 стать</w:t>
            </w:r>
            <w:r>
              <w:rPr>
                <w:rStyle w:val="11pt0pt"/>
                <w:sz w:val="24"/>
                <w:szCs w:val="24"/>
              </w:rPr>
              <w:t>и 3 Федерального закона № 230-ФЗ</w:t>
            </w:r>
            <w:r w:rsidRPr="0099722F">
              <w:rPr>
                <w:rStyle w:val="11pt0pt"/>
                <w:sz w:val="24"/>
                <w:szCs w:val="24"/>
              </w:rPr>
              <w:t>, передача указанных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11pt0pt"/>
                <w:sz w:val="24"/>
                <w:szCs w:val="24"/>
              </w:rPr>
              <w:t>сведений в УВ</w:t>
            </w:r>
            <w:r w:rsidRPr="0099722F">
              <w:rPr>
                <w:rStyle w:val="11pt0pt"/>
                <w:sz w:val="24"/>
                <w:szCs w:val="24"/>
              </w:rPr>
              <w:t>ПК согласно Методическим рекомендациям по обеспечению исполнения лицами, замещающими муниципальные должности, обязанности по представлению сведений о доходах, разработанным УВПК;</w:t>
            </w:r>
            <w:proofErr w:type="gramEnd"/>
          </w:p>
          <w:p w:rsidR="009A5DF3" w:rsidRPr="0099722F" w:rsidRDefault="009A5DF3" w:rsidP="000C2ED4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155"/>
              </w:tabs>
              <w:spacing w:before="240" w:after="240" w:line="270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 xml:space="preserve">уведомление в письменной форме лиц, замещающих муниципальные должности, о начале в отношении них проверки, предусмотренной пунктом 3 статьи 7.2 </w:t>
            </w:r>
            <w:r w:rsidRPr="0099722F">
              <w:rPr>
                <w:rStyle w:val="11pt0pt"/>
                <w:sz w:val="24"/>
                <w:szCs w:val="24"/>
              </w:rPr>
              <w:lastRenderedPageBreak/>
              <w:t>областного закона №626-31-03;</w:t>
            </w:r>
          </w:p>
          <w:p w:rsidR="009A5DF3" w:rsidRPr="0099722F" w:rsidRDefault="006B24A8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  <w:sz w:val="24"/>
                <w:szCs w:val="24"/>
              </w:rPr>
              <w:t xml:space="preserve">- </w:t>
            </w:r>
            <w:r w:rsidR="009A5DF3" w:rsidRPr="0099722F">
              <w:rPr>
                <w:rStyle w:val="11pt0pt"/>
                <w:rFonts w:eastAsiaTheme="minorHAnsi"/>
                <w:sz w:val="24"/>
                <w:szCs w:val="24"/>
              </w:rPr>
              <w:t>уведомление в письменной форме лиц, замещающих муниципальные должности, о времени и месте рассмотрения доклада, мотивированного заключения, подготовленных УВПК, на заседании президиума комиссии по координации работы по противодействию коррупции в Архангельской области</w:t>
            </w:r>
          </w:p>
        </w:tc>
        <w:tc>
          <w:tcPr>
            <w:tcW w:w="2035" w:type="dxa"/>
          </w:tcPr>
          <w:p w:rsidR="006B24A8" w:rsidRDefault="006B24A8" w:rsidP="001963D2">
            <w:pPr>
              <w:rPr>
                <w:rFonts w:ascii="Times New Roman" w:hAnsi="Times New Roman" w:cs="Times New Roman"/>
              </w:rPr>
            </w:pPr>
          </w:p>
          <w:p w:rsidR="006B24A8" w:rsidRDefault="006B24A8" w:rsidP="001963D2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1963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Уткин С.С.</w:t>
            </w: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Уткин С.С.</w:t>
            </w:r>
          </w:p>
        </w:tc>
        <w:tc>
          <w:tcPr>
            <w:tcW w:w="1970" w:type="dxa"/>
          </w:tcPr>
          <w:p w:rsidR="006B24A8" w:rsidRDefault="009A5DF3" w:rsidP="000C2ED4">
            <w:pPr>
              <w:rPr>
                <w:rStyle w:val="11pt0pt"/>
                <w:rFonts w:eastAsiaTheme="minorHAnsi"/>
              </w:rPr>
            </w:pPr>
            <w:r>
              <w:rPr>
                <w:rStyle w:val="11pt0pt"/>
                <w:rFonts w:eastAsiaTheme="minorHAnsi"/>
              </w:rPr>
              <w:lastRenderedPageBreak/>
              <w:t xml:space="preserve">В течение срока действия плана, </w:t>
            </w:r>
          </w:p>
          <w:p w:rsidR="006B24A8" w:rsidRDefault="006B24A8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  <w:r>
              <w:rPr>
                <w:rStyle w:val="11pt0pt"/>
                <w:rFonts w:eastAsiaTheme="minorHAnsi"/>
              </w:rPr>
              <w:t>ежегодно до 30 апреля</w:t>
            </w: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pStyle w:val="11"/>
              <w:shd w:val="clear" w:color="auto" w:fill="auto"/>
              <w:spacing w:after="480" w:line="274" w:lineRule="exact"/>
              <w:ind w:left="25"/>
              <w:jc w:val="left"/>
              <w:rPr>
                <w:rStyle w:val="11pt0pt"/>
              </w:rPr>
            </w:pPr>
          </w:p>
          <w:p w:rsidR="009A5DF3" w:rsidRDefault="009A5DF3" w:rsidP="000C2ED4">
            <w:pPr>
              <w:pStyle w:val="11"/>
              <w:shd w:val="clear" w:color="auto" w:fill="auto"/>
              <w:spacing w:after="480" w:line="274" w:lineRule="exact"/>
              <w:ind w:left="25"/>
              <w:jc w:val="left"/>
              <w:rPr>
                <w:rStyle w:val="11pt0pt"/>
              </w:rPr>
            </w:pPr>
          </w:p>
          <w:p w:rsidR="009A5DF3" w:rsidRDefault="009A5DF3" w:rsidP="001963D2">
            <w:pPr>
              <w:pStyle w:val="11"/>
              <w:shd w:val="clear" w:color="auto" w:fill="auto"/>
              <w:spacing w:after="480" w:line="274" w:lineRule="exact"/>
              <w:jc w:val="left"/>
              <w:rPr>
                <w:rStyle w:val="11pt0pt"/>
              </w:rPr>
            </w:pPr>
          </w:p>
          <w:p w:rsidR="009A5DF3" w:rsidRDefault="009A5DF3" w:rsidP="001963D2">
            <w:pPr>
              <w:pStyle w:val="11"/>
              <w:shd w:val="clear" w:color="auto" w:fill="auto"/>
              <w:spacing w:after="480" w:line="274" w:lineRule="exact"/>
              <w:jc w:val="left"/>
              <w:rPr>
                <w:rStyle w:val="11pt0pt"/>
              </w:rPr>
            </w:pPr>
          </w:p>
          <w:p w:rsidR="006B24A8" w:rsidRDefault="006B24A8" w:rsidP="001963D2">
            <w:pPr>
              <w:pStyle w:val="11"/>
              <w:shd w:val="clear" w:color="auto" w:fill="auto"/>
              <w:spacing w:after="480" w:line="274" w:lineRule="exact"/>
              <w:jc w:val="left"/>
              <w:rPr>
                <w:rStyle w:val="11pt0pt"/>
              </w:rPr>
            </w:pPr>
          </w:p>
          <w:p w:rsidR="009A5DF3" w:rsidRDefault="009A5DF3" w:rsidP="000C2ED4">
            <w:pPr>
              <w:pStyle w:val="11"/>
              <w:shd w:val="clear" w:color="auto" w:fill="auto"/>
              <w:spacing w:after="480" w:line="274" w:lineRule="exact"/>
              <w:ind w:left="25"/>
              <w:jc w:val="left"/>
            </w:pPr>
            <w:r>
              <w:rPr>
                <w:rStyle w:val="11pt0pt"/>
              </w:rPr>
              <w:t xml:space="preserve">В течение срока </w:t>
            </w:r>
            <w:r>
              <w:rPr>
                <w:rStyle w:val="11pt0pt"/>
              </w:rPr>
              <w:lastRenderedPageBreak/>
              <w:t>действия плана</w:t>
            </w: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807069">
        <w:tc>
          <w:tcPr>
            <w:tcW w:w="9345" w:type="dxa"/>
            <w:gridSpan w:val="4"/>
          </w:tcPr>
          <w:p w:rsidR="009A5DF3" w:rsidRPr="0099722F" w:rsidRDefault="009A5DF3" w:rsidP="000C2ED4">
            <w:pPr>
              <w:pStyle w:val="11"/>
              <w:shd w:val="clear" w:color="auto" w:fill="auto"/>
              <w:spacing w:after="60" w:line="220" w:lineRule="exact"/>
              <w:rPr>
                <w:sz w:val="24"/>
                <w:szCs w:val="24"/>
              </w:rPr>
            </w:pPr>
            <w:r w:rsidRPr="00E0034B">
              <w:rPr>
                <w:rStyle w:val="11pt"/>
                <w:b w:val="0"/>
                <w:sz w:val="24"/>
                <w:szCs w:val="24"/>
              </w:rPr>
              <w:lastRenderedPageBreak/>
              <w:t>IV. Мероприятия по совершенствованию взаимодейс</w:t>
            </w:r>
            <w:r>
              <w:rPr>
                <w:rStyle w:val="11pt"/>
                <w:b w:val="0"/>
                <w:sz w:val="24"/>
                <w:szCs w:val="24"/>
              </w:rPr>
              <w:t xml:space="preserve">твия с институтами гражданского </w:t>
            </w:r>
            <w:r w:rsidRPr="00E0034B">
              <w:rPr>
                <w:rStyle w:val="11pt"/>
                <w:b w:val="0"/>
                <w:sz w:val="24"/>
                <w:szCs w:val="24"/>
              </w:rPr>
              <w:t>общества, гражданами и обеспечение доступности информации о деятельности в сфере противодействия коррупции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pStyle w:val="1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Обеспечение взаимодействия с институтами гражданского общества по вопросам противодействия коррупции: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11"/>
              </w:numPr>
              <w:shd w:val="clear" w:color="auto" w:fill="auto"/>
              <w:tabs>
                <w:tab w:val="left" w:pos="180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включение представителей общественных объединений, общественности, ученых и иных специалистов в составы совещательных и вспомогательных органов при главе муниципального образования;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11"/>
              </w:numPr>
              <w:shd w:val="clear" w:color="auto" w:fill="auto"/>
              <w:tabs>
                <w:tab w:val="left" w:pos="194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проведение совещаний, круглых столов, иных мероприятий с участием представителей общественных объединений;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  <w:sz w:val="24"/>
                <w:szCs w:val="24"/>
              </w:rPr>
              <w:t xml:space="preserve">- 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вынесение на общественное обсуждение проектов муниципальных нормативных правовых актов</w:t>
            </w:r>
          </w:p>
        </w:tc>
        <w:tc>
          <w:tcPr>
            <w:tcW w:w="2035" w:type="dxa"/>
          </w:tcPr>
          <w:p w:rsidR="009A5DF3" w:rsidRDefault="009A5DF3" w:rsidP="001963D2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1963D2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1963D2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1963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</w:p>
          <w:p w:rsidR="009A5DF3" w:rsidRDefault="009A5DF3" w:rsidP="001963D2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1963D2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1963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pStyle w:val="11"/>
              <w:shd w:val="clear" w:color="auto" w:fill="auto"/>
              <w:spacing w:line="277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 xml:space="preserve">Организация работы общественного совета муниципального образования и привлечение </w:t>
            </w:r>
            <w:r w:rsidRPr="00E0034B">
              <w:rPr>
                <w:rStyle w:val="105pt0pt"/>
                <w:b w:val="0"/>
                <w:sz w:val="24"/>
                <w:szCs w:val="24"/>
              </w:rPr>
              <w:t>членов</w:t>
            </w:r>
            <w:r w:rsidRPr="0099722F">
              <w:rPr>
                <w:rStyle w:val="105pt0pt"/>
                <w:sz w:val="24"/>
                <w:szCs w:val="24"/>
              </w:rPr>
              <w:t xml:space="preserve"> </w:t>
            </w:r>
            <w:r w:rsidRPr="0099722F">
              <w:rPr>
                <w:rStyle w:val="11pt0pt"/>
                <w:sz w:val="24"/>
                <w:szCs w:val="24"/>
              </w:rPr>
              <w:t>общественного совета к антикоррупционной работе: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12"/>
              </w:numPr>
              <w:shd w:val="clear" w:color="auto" w:fill="auto"/>
              <w:tabs>
                <w:tab w:val="left" w:pos="180"/>
              </w:tabs>
              <w:spacing w:line="277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рассмотрение на заседаниях общественного совета планов муниципального образования по противодействию коррупции, отчетов и других документов о ходе и результатах принимаемых мер по противодействию коррупции в муниципальном образовании;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12"/>
              </w:numPr>
              <w:shd w:val="clear" w:color="auto" w:fill="auto"/>
              <w:tabs>
                <w:tab w:val="left" w:pos="198"/>
              </w:tabs>
              <w:spacing w:line="277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участие представителей общественного совета в заседаниях комиссии по соблюдению требований к служебному поведению и урегулированию конфликта интересов;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участие членов общественного совета в деятельности аттестационной и конкурсной комиссии в муниципальном образовании</w:t>
            </w:r>
          </w:p>
        </w:tc>
        <w:tc>
          <w:tcPr>
            <w:tcW w:w="2035" w:type="dxa"/>
          </w:tcPr>
          <w:p w:rsidR="009A5DF3" w:rsidRDefault="009A5DF3" w:rsidP="00CA2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pStyle w:val="1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 xml:space="preserve">Организация учета и анализа обращений граждан и юридических лиц о фактах коррупции и иных неправомерных действиях лиц, замещающих </w:t>
            </w:r>
            <w:r w:rsidRPr="0099722F">
              <w:rPr>
                <w:rStyle w:val="11pt0pt"/>
                <w:sz w:val="24"/>
                <w:szCs w:val="24"/>
              </w:rPr>
              <w:lastRenderedPageBreak/>
              <w:t>муниципальные должности, муниципальных служащих, поступающих посредством:</w:t>
            </w:r>
          </w:p>
          <w:p w:rsidR="009A5DF3" w:rsidRPr="0099722F" w:rsidRDefault="009A5DF3" w:rsidP="001146F2">
            <w:pPr>
              <w:pStyle w:val="1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11pt0pt"/>
                <w:sz w:val="24"/>
                <w:szCs w:val="24"/>
              </w:rPr>
              <w:t xml:space="preserve">- </w:t>
            </w:r>
            <w:r w:rsidRPr="0099722F">
              <w:rPr>
                <w:rStyle w:val="11pt0pt"/>
                <w:sz w:val="24"/>
                <w:szCs w:val="24"/>
              </w:rPr>
              <w:t>личного приема главой муниципального образования (заместителем главы муниципального образования);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148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телефона доверия администрации муниципального образования по фактам коррупционной направленности;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137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письменных обращений;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137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«</w:t>
            </w:r>
            <w:proofErr w:type="gramStart"/>
            <w:r w:rsidRPr="0099722F">
              <w:rPr>
                <w:rStyle w:val="11pt0pt"/>
                <w:sz w:val="24"/>
                <w:szCs w:val="24"/>
              </w:rPr>
              <w:t>Интернет-приемной</w:t>
            </w:r>
            <w:proofErr w:type="gramEnd"/>
            <w:r w:rsidRPr="0099722F">
              <w:rPr>
                <w:rStyle w:val="11pt0pt"/>
                <w:sz w:val="24"/>
                <w:szCs w:val="24"/>
              </w:rPr>
              <w:t>» на сайте администрации;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  <w:sz w:val="24"/>
                <w:szCs w:val="24"/>
                <w:lang w:val="en-US"/>
              </w:rPr>
              <w:t>-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иными способами</w:t>
            </w:r>
          </w:p>
        </w:tc>
        <w:tc>
          <w:tcPr>
            <w:tcW w:w="2035" w:type="dxa"/>
          </w:tcPr>
          <w:p w:rsidR="009A5DF3" w:rsidRDefault="009A5DF3" w:rsidP="00CA2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Руководитель аппарата администрации Маслова Е.Г.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lastRenderedPageBreak/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pStyle w:val="11"/>
              <w:shd w:val="clear" w:color="auto" w:fill="auto"/>
              <w:spacing w:after="240" w:line="274" w:lineRule="exact"/>
              <w:jc w:val="both"/>
              <w:rPr>
                <w:sz w:val="24"/>
                <w:szCs w:val="24"/>
              </w:rPr>
            </w:pPr>
            <w:proofErr w:type="gramStart"/>
            <w:r w:rsidRPr="0099722F">
              <w:rPr>
                <w:rStyle w:val="11pt0pt"/>
                <w:sz w:val="24"/>
                <w:szCs w:val="24"/>
              </w:rPr>
              <w:t xml:space="preserve">Обеспечение наполнения специального раздела на официальном сайте муниципального образования в сети </w:t>
            </w:r>
            <w:r>
              <w:rPr>
                <w:rStyle w:val="11pt0pt"/>
                <w:sz w:val="24"/>
                <w:szCs w:val="24"/>
              </w:rPr>
              <w:t xml:space="preserve">«Интернет», </w:t>
            </w:r>
            <w:r w:rsidRPr="0099722F">
              <w:rPr>
                <w:rStyle w:val="11pt0pt"/>
                <w:sz w:val="24"/>
                <w:szCs w:val="24"/>
              </w:rPr>
              <w:t>посвященного противодействию коррупции, информацией об организации работы по противодействию коррупции в муниципальном образовании с учетом применения к органам местного самоуправления Требований к размещению и наполнению подразделов, посвященных вопросам противодействия коррупции, официальных сайтов исполнительных органов государственной власти Архангельской области и страниц исполнительных органов государственной власти Архангельской области на официальном</w:t>
            </w:r>
            <w:proofErr w:type="gramEnd"/>
            <w:r w:rsidRPr="0099722F">
              <w:rPr>
                <w:rStyle w:val="11pt0pt"/>
                <w:sz w:val="24"/>
                <w:szCs w:val="24"/>
              </w:rPr>
              <w:t xml:space="preserve"> </w:t>
            </w:r>
            <w:proofErr w:type="gramStart"/>
            <w:r w:rsidRPr="0099722F">
              <w:rPr>
                <w:rStyle w:val="11pt0pt"/>
                <w:sz w:val="24"/>
                <w:szCs w:val="24"/>
              </w:rPr>
              <w:t>сайте</w:t>
            </w:r>
            <w:proofErr w:type="gramEnd"/>
            <w:r w:rsidRPr="0099722F">
              <w:rPr>
                <w:rStyle w:val="11pt0pt"/>
                <w:sz w:val="24"/>
                <w:szCs w:val="24"/>
              </w:rPr>
              <w:t xml:space="preserve"> Правительства Архангельской области в информационно-телекоммуникационной сети «Интернет», утвержденных указом Губернатора Архангельской области от 24 июля 2015 года № 84-у, в том числе регулярного размещения новостных материалов, касающихся деятельности муниципального образования в области противодействия коррупции (не менее 10 публикаций в год)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Направление новостной информации, имеющей наиболее высокую значимость, а также имеющей отношение к широкой аудитории, в УВПК для размещения в ГИС «Противодействие коррупции в Архангельской области»</w:t>
            </w:r>
          </w:p>
        </w:tc>
        <w:tc>
          <w:tcPr>
            <w:tcW w:w="2035" w:type="dxa"/>
          </w:tcPr>
          <w:p w:rsidR="009A5DF3" w:rsidRDefault="009A5DF3" w:rsidP="00CA2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  <w:r w:rsidR="00EC674C">
              <w:rPr>
                <w:rFonts w:ascii="Times New Roman" w:hAnsi="Times New Roman" w:cs="Times New Roman"/>
              </w:rPr>
              <w:t>,</w:t>
            </w:r>
          </w:p>
          <w:p w:rsidR="00EC674C" w:rsidRDefault="00EC674C" w:rsidP="00CA28AF">
            <w:pPr>
              <w:rPr>
                <w:rFonts w:ascii="Times New Roman" w:hAnsi="Times New Roman" w:cs="Times New Roman"/>
              </w:rPr>
            </w:pPr>
          </w:p>
          <w:p w:rsidR="009A5DF3" w:rsidRDefault="00EC674C" w:rsidP="00CA2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A5DF3">
              <w:rPr>
                <w:rFonts w:ascii="Times New Roman" w:hAnsi="Times New Roman" w:cs="Times New Roman"/>
              </w:rPr>
              <w:t>ачальник правового отдела администрации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Обеспечение взаимодействия муниципального образования со средствами массовой информации в сфере противодействия коррупции, в том числе оказание содействия средствам массовой 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lastRenderedPageBreak/>
              <w:t>информации в освещении мер по противодействию коррупции, принимаемых в муниципальном образовании (социальные видеоролики, видеосюжеты, публикации в районных газетах и т.д.) (н</w:t>
            </w:r>
            <w:r>
              <w:rPr>
                <w:rStyle w:val="11pt0pt"/>
                <w:rFonts w:eastAsiaTheme="minorHAnsi"/>
                <w:sz w:val="24"/>
                <w:szCs w:val="24"/>
              </w:rPr>
              <w:t>е менее одной публикации в полугодие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), и </w:t>
            </w:r>
            <w:r w:rsidRPr="0099722F">
              <w:rPr>
                <w:rStyle w:val="105pt0pt"/>
                <w:rFonts w:eastAsiaTheme="minorHAnsi"/>
                <w:sz w:val="24"/>
                <w:szCs w:val="24"/>
              </w:rPr>
              <w:t xml:space="preserve">придании 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гласности фактов коррупции, а также случаев несоблюдения требований о предотвращении или об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урегулировании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 конфликта интересов</w:t>
            </w:r>
          </w:p>
        </w:tc>
        <w:tc>
          <w:tcPr>
            <w:tcW w:w="2035" w:type="dxa"/>
          </w:tcPr>
          <w:p w:rsidR="009A5DF3" w:rsidRDefault="009A5DF3" w:rsidP="00CA2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Руководитель аппарата администрации Маслова Е.Г.</w:t>
            </w:r>
          </w:p>
          <w:p w:rsidR="009A5DF3" w:rsidRDefault="009A5DF3" w:rsidP="00CA28AF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CA28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Начальник правового отдела администрации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lastRenderedPageBreak/>
              <w:t>В течение срока действия плана</w:t>
            </w:r>
          </w:p>
        </w:tc>
      </w:tr>
      <w:tr w:rsidR="009A5DF3" w:rsidRPr="0099722F" w:rsidTr="00807069">
        <w:tc>
          <w:tcPr>
            <w:tcW w:w="9345" w:type="dxa"/>
            <w:gridSpan w:val="4"/>
          </w:tcPr>
          <w:p w:rsidR="009A5DF3" w:rsidRPr="00A030C5" w:rsidRDefault="009A5DF3" w:rsidP="000C2E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0C5">
              <w:rPr>
                <w:rStyle w:val="11pt"/>
                <w:rFonts w:eastAsiaTheme="minorHAnsi"/>
                <w:b w:val="0"/>
                <w:sz w:val="24"/>
                <w:szCs w:val="24"/>
              </w:rPr>
              <w:lastRenderedPageBreak/>
              <w:t>V. Мероприятия информационно-пропаганди</w:t>
            </w:r>
            <w:r>
              <w:rPr>
                <w:rStyle w:val="11pt"/>
                <w:rFonts w:eastAsiaTheme="minorHAnsi"/>
                <w:b w:val="0"/>
                <w:sz w:val="24"/>
                <w:szCs w:val="24"/>
              </w:rPr>
              <w:t xml:space="preserve">стского обеспечения по снижению </w:t>
            </w:r>
            <w:r w:rsidRPr="00A030C5">
              <w:rPr>
                <w:rStyle w:val="11pt"/>
                <w:rFonts w:eastAsiaTheme="minorHAnsi"/>
                <w:b w:val="0"/>
                <w:sz w:val="24"/>
                <w:szCs w:val="24"/>
              </w:rPr>
              <w:t>правового нигилизма населения, формированию а</w:t>
            </w:r>
            <w:r>
              <w:rPr>
                <w:rStyle w:val="11pt"/>
                <w:rFonts w:eastAsiaTheme="minorHAnsi"/>
                <w:b w:val="0"/>
                <w:sz w:val="24"/>
                <w:szCs w:val="24"/>
              </w:rPr>
              <w:t xml:space="preserve">нтикоррупционного общественного </w:t>
            </w:r>
            <w:r w:rsidRPr="00A030C5">
              <w:rPr>
                <w:rStyle w:val="11pt"/>
                <w:rFonts w:eastAsiaTheme="minorHAnsi"/>
                <w:b w:val="0"/>
                <w:sz w:val="24"/>
                <w:szCs w:val="24"/>
              </w:rPr>
              <w:t>мнения и нетерпимости к коррупционному поведению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9" w:type="dxa"/>
          </w:tcPr>
          <w:p w:rsidR="009A5DF3" w:rsidRPr="0099722F" w:rsidRDefault="009A5DF3" w:rsidP="00CD458B">
            <w:pPr>
              <w:pStyle w:val="11"/>
              <w:shd w:val="clear" w:color="auto" w:fill="auto"/>
              <w:spacing w:line="270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Обеспечение мер по повышению уровня правовой грамотности граждан, их правового воспитания и популяризации антикоррупционных стандартов поведения, основанных на знаниях общих прав и обязанностей, и при необходимости внесение соответствующих изменений в муниципальные нормативные правовые акты, в том числе:</w:t>
            </w:r>
          </w:p>
          <w:p w:rsidR="009A5DF3" w:rsidRPr="0099722F" w:rsidRDefault="00CD458B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  <w:sz w:val="24"/>
                <w:szCs w:val="24"/>
              </w:rPr>
              <w:t xml:space="preserve">- </w:t>
            </w:r>
            <w:r w:rsidR="009A5DF3" w:rsidRPr="0099722F">
              <w:rPr>
                <w:rStyle w:val="11pt0pt"/>
                <w:rFonts w:eastAsiaTheme="minorHAnsi"/>
                <w:sz w:val="24"/>
                <w:szCs w:val="24"/>
              </w:rPr>
              <w:t>организация и проведение публичных мероприятий с участием главы муниципального образования, депутатов представительного органа муниципального образования, общественных объединений и иных некоммерческих организаций, средств массовой информации для обсуждения проблем противодействия и профилактики коррупции</w:t>
            </w:r>
          </w:p>
        </w:tc>
        <w:tc>
          <w:tcPr>
            <w:tcW w:w="2035" w:type="dxa"/>
          </w:tcPr>
          <w:p w:rsidR="009A5DF3" w:rsidRDefault="009A5DF3" w:rsidP="005B3C6F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5B3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</w:p>
          <w:p w:rsidR="009A5DF3" w:rsidRDefault="009A5DF3" w:rsidP="005B3C6F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5B3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Обеспечение информационной поддержки программ, проектов, акций и других инициатив в сфере противодействия коррупции, осуществляемых институтами гражданского общества на территории муниципального образования, в том числе с использованием официального сайта муниципального образования в сети «Интернет»</w:t>
            </w:r>
          </w:p>
        </w:tc>
        <w:tc>
          <w:tcPr>
            <w:tcW w:w="2035" w:type="dxa"/>
          </w:tcPr>
          <w:p w:rsidR="009A5DF3" w:rsidRDefault="009A5DF3" w:rsidP="005B3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</w:p>
          <w:p w:rsidR="009A5DF3" w:rsidRDefault="009A5DF3" w:rsidP="005B3C6F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5B3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Включение в ежегодный отчет главы муниципального образования о результатах своей деятельности информации о деятельности администрации муниципального образования, касающейся вопросов противодействия коррупции</w:t>
            </w:r>
          </w:p>
        </w:tc>
        <w:tc>
          <w:tcPr>
            <w:tcW w:w="2035" w:type="dxa"/>
          </w:tcPr>
          <w:p w:rsidR="009A5DF3" w:rsidRDefault="009A5DF3" w:rsidP="005B3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Размещение в зданиях и помещениях, занимаемых органами местного самоуправления муниципального образования и подведомственных им 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lastRenderedPageBreak/>
              <w:t>учреждений, информационных стендов, мини-плакатов социальной рекламы, направленных на профилактику коррупционных проявлений со стороны граждан и предупреждение коррупционного поведения муниципальных служащих</w:t>
            </w:r>
          </w:p>
        </w:tc>
        <w:tc>
          <w:tcPr>
            <w:tcW w:w="2035" w:type="dxa"/>
          </w:tcPr>
          <w:p w:rsidR="009A5DF3" w:rsidRDefault="009A5DF3" w:rsidP="005B3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Руководитель аппарата администрации Маслова Е.Г.,</w:t>
            </w:r>
          </w:p>
          <w:p w:rsidR="00EC674C" w:rsidRDefault="00EC674C" w:rsidP="005B3C6F">
            <w:pPr>
              <w:jc w:val="both"/>
              <w:rPr>
                <w:rFonts w:ascii="Times New Roman" w:hAnsi="Times New Roman" w:cs="Times New Roman"/>
              </w:rPr>
            </w:pPr>
          </w:p>
          <w:p w:rsidR="009A5DF3" w:rsidRDefault="009A5DF3" w:rsidP="005B3C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главы муниципальных образований поселений,</w:t>
            </w:r>
          </w:p>
          <w:p w:rsidR="00EC674C" w:rsidRDefault="00EC674C" w:rsidP="005B3C6F">
            <w:pPr>
              <w:jc w:val="both"/>
              <w:rPr>
                <w:rFonts w:ascii="Times New Roman" w:hAnsi="Times New Roman" w:cs="Times New Roman"/>
              </w:rPr>
            </w:pPr>
          </w:p>
          <w:p w:rsidR="009A5DF3" w:rsidRPr="00EC674C" w:rsidRDefault="009A5DF3" w:rsidP="00EC67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органов администрации, им</w:t>
            </w:r>
            <w:r w:rsidR="00EC674C">
              <w:rPr>
                <w:rFonts w:ascii="Times New Roman" w:hAnsi="Times New Roman" w:cs="Times New Roman"/>
              </w:rPr>
              <w:t>еющих статус юридического лица.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lastRenderedPageBreak/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Организация и проведение 9 декабря (Международный день борьбы с коррупцией) антикоррупционных мероприятий (по отдельному плану)</w:t>
            </w:r>
          </w:p>
        </w:tc>
        <w:tc>
          <w:tcPr>
            <w:tcW w:w="2035" w:type="dxa"/>
          </w:tcPr>
          <w:p w:rsidR="009A5DF3" w:rsidRDefault="009A5DF3" w:rsidP="005B3C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аппарата администрации Маслова Е.Г.,</w:t>
            </w:r>
          </w:p>
          <w:p w:rsidR="009A5DF3" w:rsidRDefault="009A5DF3" w:rsidP="005B3C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главы муниципальных образований поселений,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Ежегодно ноябрь - декабрь</w:t>
            </w:r>
          </w:p>
        </w:tc>
      </w:tr>
      <w:tr w:rsidR="009A5DF3" w:rsidRPr="0099722F" w:rsidTr="00807069">
        <w:tc>
          <w:tcPr>
            <w:tcW w:w="9345" w:type="dxa"/>
            <w:gridSpan w:val="4"/>
          </w:tcPr>
          <w:p w:rsidR="009A5DF3" w:rsidRPr="0099722F" w:rsidRDefault="009A5DF3" w:rsidP="000C2ED4">
            <w:pPr>
              <w:pStyle w:val="11"/>
              <w:shd w:val="clear" w:color="auto" w:fill="auto"/>
              <w:spacing w:after="60" w:line="220" w:lineRule="exact"/>
              <w:rPr>
                <w:b/>
                <w:sz w:val="24"/>
                <w:szCs w:val="24"/>
              </w:rPr>
            </w:pPr>
            <w:r w:rsidRPr="0099722F">
              <w:rPr>
                <w:rStyle w:val="11pt"/>
                <w:b w:val="0"/>
                <w:sz w:val="24"/>
                <w:szCs w:val="24"/>
              </w:rPr>
              <w:t>VI. Обеспечение мер по противодействию коррупции в организациях, подведомственных органам местного самоуправления муниципального образования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Обеспечение разработки и утверждения с учетом </w:t>
            </w: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специфики деятельности подведомственных организаций планов работы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 по противодействию коррупции на 2021 - 2024 годы в указанных организациях и обеспечение контроля за реализацией мероприятий, предусмотренных такими планами</w:t>
            </w:r>
          </w:p>
        </w:tc>
        <w:tc>
          <w:tcPr>
            <w:tcW w:w="2035" w:type="dxa"/>
          </w:tcPr>
          <w:p w:rsidR="009A5DF3" w:rsidRDefault="00EC674C" w:rsidP="003B7F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9A5DF3">
              <w:rPr>
                <w:rFonts w:ascii="Times New Roman" w:hAnsi="Times New Roman" w:cs="Times New Roman"/>
              </w:rPr>
              <w:t>уководители органов администрации, и</w:t>
            </w:r>
            <w:r w:rsidR="009674D3">
              <w:rPr>
                <w:rFonts w:ascii="Times New Roman" w:hAnsi="Times New Roman" w:cs="Times New Roman"/>
              </w:rPr>
              <w:t>меющих статус юридического лица (</w:t>
            </w:r>
            <w:proofErr w:type="spellStart"/>
            <w:r w:rsidR="009674D3">
              <w:rPr>
                <w:rFonts w:ascii="Times New Roman" w:hAnsi="Times New Roman" w:cs="Times New Roman"/>
              </w:rPr>
              <w:t>Саукова</w:t>
            </w:r>
            <w:proofErr w:type="spellEnd"/>
            <w:r w:rsidR="009674D3">
              <w:rPr>
                <w:rFonts w:ascii="Times New Roman" w:hAnsi="Times New Roman" w:cs="Times New Roman"/>
              </w:rPr>
              <w:t xml:space="preserve"> И.В., </w:t>
            </w:r>
            <w:proofErr w:type="spellStart"/>
            <w:r w:rsidR="009674D3">
              <w:rPr>
                <w:rFonts w:ascii="Times New Roman" w:hAnsi="Times New Roman" w:cs="Times New Roman"/>
              </w:rPr>
              <w:t>Поташева</w:t>
            </w:r>
            <w:proofErr w:type="spellEnd"/>
            <w:r w:rsidR="009674D3">
              <w:rPr>
                <w:rFonts w:ascii="Times New Roman" w:hAnsi="Times New Roman" w:cs="Times New Roman"/>
              </w:rPr>
              <w:t xml:space="preserve"> О.Г.)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До 1 ноября 2021 года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pStyle w:val="1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Организация проведения совещаний (обучающих мероприятий) с руководителями (заместителями руководителей) и работниками подведомственных организаций по вопросам организации работы по противодействию коррупции, в том числе: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137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по соблюдению антикоррупционных ограничений;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266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 xml:space="preserve">по порядку представления сведений о </w:t>
            </w:r>
            <w:proofErr w:type="gramStart"/>
            <w:r w:rsidRPr="0099722F">
              <w:rPr>
                <w:rStyle w:val="11pt0pt"/>
                <w:sz w:val="24"/>
                <w:szCs w:val="24"/>
              </w:rPr>
              <w:t>доходах</w:t>
            </w:r>
            <w:proofErr w:type="gramEnd"/>
            <w:r w:rsidRPr="0099722F">
              <w:rPr>
                <w:rStyle w:val="11pt0pt"/>
                <w:sz w:val="24"/>
                <w:szCs w:val="24"/>
              </w:rPr>
              <w:t xml:space="preserve"> с учетом ежегодно обновляемых Методических рекомендаций Минтруда России по вопросам представления сведений о доходах и заполнения соответствующей формы справки о доходах, а также презентационных материалов, выпускаемых УВПК;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263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 xml:space="preserve">по формированию у руководителей и работников подведомственных организаций негативного отношения к дарению подарков в связи с их должностным положением или в связи с исполнением ими служебных </w:t>
            </w:r>
            <w:r w:rsidRPr="0099722F">
              <w:rPr>
                <w:rStyle w:val="11pt0pt"/>
                <w:sz w:val="24"/>
                <w:szCs w:val="24"/>
              </w:rPr>
              <w:lastRenderedPageBreak/>
              <w:t>обязанностей;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295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по соблюдению руководителями и работниками подведомственных организаций обязанности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такого конфликта;</w:t>
            </w:r>
          </w:p>
          <w:p w:rsidR="009A5DF3" w:rsidRPr="0099722F" w:rsidRDefault="009A5DF3" w:rsidP="000C2ED4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223"/>
              </w:tabs>
              <w:spacing w:line="274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по соблюдению требований по предотвращению и (или) урегулированию конфликта интересов (на конкретных примерах, с помощью которых руководители и работники подведомственных организаций должны приобрести навыки оценки своих действий для понимания конфликта интересов, научиться определять конфликт интересов, отличать его от иных форм должностных коммуникаций);</w:t>
            </w:r>
          </w:p>
          <w:p w:rsidR="009A5DF3" w:rsidRPr="0099722F" w:rsidRDefault="009A5DF3" w:rsidP="000C2ED4">
            <w:pPr>
              <w:rPr>
                <w:rStyle w:val="11pt0pt"/>
                <w:rFonts w:eastAsiaTheme="minorHAnsi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по уведомлению руководителями и работниками подведомственных организаций своего работодателя в случае обращения к ним в целях склонения к совершению коррупционных правонарушений и проверке сведений, содержащихся в указанных обращениях;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- по иным вопросам, способствующим формированию отрицательного отношения к коррупции</w:t>
            </w:r>
          </w:p>
        </w:tc>
        <w:tc>
          <w:tcPr>
            <w:tcW w:w="2035" w:type="dxa"/>
          </w:tcPr>
          <w:p w:rsidR="009A5DF3" w:rsidRDefault="009A5DF3" w:rsidP="003B7F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Руководитель аппарата администрации Маслова Е.Г.,</w:t>
            </w:r>
          </w:p>
          <w:p w:rsidR="009A5DF3" w:rsidRDefault="009A5DF3" w:rsidP="003B7F9A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3B7F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управления образования администрации </w:t>
            </w:r>
          </w:p>
          <w:p w:rsidR="009A5DF3" w:rsidRDefault="009A5DF3" w:rsidP="003B7F9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Саукова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И.В.,</w:t>
            </w:r>
          </w:p>
          <w:p w:rsidR="009A5DF3" w:rsidRDefault="009A5DF3" w:rsidP="003B7F9A">
            <w:pPr>
              <w:jc w:val="both"/>
              <w:rPr>
                <w:rFonts w:ascii="Times New Roman" w:hAnsi="Times New Roman" w:cs="Times New Roman"/>
              </w:rPr>
            </w:pPr>
          </w:p>
          <w:p w:rsidR="009A5DF3" w:rsidRDefault="009A5DF3" w:rsidP="003B7F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отдела культуры и искусства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Поташева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О.Г.</w:t>
            </w:r>
          </w:p>
          <w:p w:rsidR="009A5DF3" w:rsidRDefault="009A5DF3" w:rsidP="003F3F82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3F3F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Default="009A5DF3" w:rsidP="000C2ED4">
            <w:pPr>
              <w:pStyle w:val="11"/>
              <w:shd w:val="clear" w:color="auto" w:fill="auto"/>
              <w:spacing w:after="240" w:line="274" w:lineRule="exact"/>
            </w:pPr>
            <w:r>
              <w:rPr>
                <w:rStyle w:val="11pt0pt"/>
              </w:rPr>
              <w:t>Ежегодно, не менее одного раза в полугодие</w:t>
            </w:r>
          </w:p>
          <w:p w:rsidR="009674D3" w:rsidRDefault="009674D3" w:rsidP="000C2ED4">
            <w:pPr>
              <w:rPr>
                <w:rStyle w:val="11pt0pt"/>
                <w:rFonts w:eastAsiaTheme="minorHAnsi"/>
              </w:rPr>
            </w:pPr>
          </w:p>
          <w:p w:rsidR="009674D3" w:rsidRDefault="009674D3" w:rsidP="000C2ED4">
            <w:pPr>
              <w:rPr>
                <w:rStyle w:val="11pt0pt"/>
                <w:rFonts w:eastAsiaTheme="minorHAnsi"/>
              </w:rPr>
            </w:pPr>
          </w:p>
          <w:p w:rsidR="009674D3" w:rsidRDefault="009674D3" w:rsidP="000C2ED4">
            <w:pPr>
              <w:rPr>
                <w:rStyle w:val="11pt0pt"/>
                <w:rFonts w:eastAsiaTheme="minorHAnsi"/>
              </w:rPr>
            </w:pPr>
          </w:p>
          <w:p w:rsidR="009674D3" w:rsidRDefault="009674D3" w:rsidP="000C2ED4">
            <w:pPr>
              <w:rPr>
                <w:rStyle w:val="11pt0pt"/>
                <w:rFonts w:eastAsiaTheme="minorHAnsi"/>
              </w:rPr>
            </w:pPr>
          </w:p>
          <w:p w:rsidR="009674D3" w:rsidRDefault="009674D3" w:rsidP="000C2ED4">
            <w:pPr>
              <w:rPr>
                <w:rStyle w:val="11pt0pt"/>
                <w:rFonts w:eastAsiaTheme="minorHAnsi"/>
              </w:rPr>
            </w:pPr>
          </w:p>
          <w:p w:rsidR="009674D3" w:rsidRDefault="009674D3" w:rsidP="000C2ED4">
            <w:pPr>
              <w:rPr>
                <w:rStyle w:val="11pt0pt"/>
                <w:rFonts w:eastAsiaTheme="minorHAnsi"/>
              </w:rPr>
            </w:pP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 xml:space="preserve">Ежегодно до 1 апреля года, следующего за </w:t>
            </w:r>
            <w:proofErr w:type="gramStart"/>
            <w:r>
              <w:rPr>
                <w:rStyle w:val="11pt0pt"/>
                <w:rFonts w:eastAsiaTheme="minorHAnsi"/>
              </w:rPr>
              <w:t>отчетным</w:t>
            </w:r>
            <w:proofErr w:type="gramEnd"/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Организация проведения профилактического мероприятия (совещания, семинара, лекции), направленного на недопущение получения работниками образовательных орга</w:t>
            </w:r>
            <w:r w:rsidR="00A234C0">
              <w:rPr>
                <w:rStyle w:val="11pt0pt"/>
                <w:rFonts w:eastAsiaTheme="minorHAnsi"/>
                <w:sz w:val="24"/>
                <w:szCs w:val="24"/>
              </w:rPr>
              <w:t>низаций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t>, организаций, оказывающих социальные услуги, и аналогичных орг</w:t>
            </w:r>
            <w:r w:rsidR="00A234C0">
              <w:rPr>
                <w:rStyle w:val="11pt0pt"/>
                <w:rFonts w:eastAsiaTheme="minorHAnsi"/>
                <w:sz w:val="24"/>
                <w:szCs w:val="24"/>
              </w:rPr>
              <w:t>анизаций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t>, подарков от граждан, наход</w:t>
            </w:r>
            <w:r w:rsidR="00A234C0">
              <w:rPr>
                <w:rStyle w:val="11pt0pt"/>
                <w:rFonts w:eastAsiaTheme="minorHAnsi"/>
                <w:sz w:val="24"/>
                <w:szCs w:val="24"/>
              </w:rPr>
              <w:t xml:space="preserve">ящихся в организациях на 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t>содержании или воспитании, от супругов и родственников этих граждан</w:t>
            </w:r>
          </w:p>
        </w:tc>
        <w:tc>
          <w:tcPr>
            <w:tcW w:w="2035" w:type="dxa"/>
          </w:tcPr>
          <w:p w:rsidR="009A5DF3" w:rsidRDefault="009A5DF3" w:rsidP="00F343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управления образования администрации </w:t>
            </w:r>
          </w:p>
          <w:p w:rsidR="009A5DF3" w:rsidRDefault="00A234C0" w:rsidP="00F3434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Саукова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И.В.,</w:t>
            </w:r>
          </w:p>
          <w:p w:rsidR="009A5DF3" w:rsidRDefault="009A5DF3" w:rsidP="00A234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отдела культуры и искусс</w:t>
            </w:r>
            <w:r w:rsidR="00A234C0">
              <w:rPr>
                <w:rFonts w:ascii="Times New Roman" w:hAnsi="Times New Roman" w:cs="Times New Roman"/>
              </w:rPr>
              <w:t xml:space="preserve">тва администрации </w:t>
            </w:r>
            <w:proofErr w:type="spellStart"/>
            <w:r w:rsidR="00A234C0">
              <w:rPr>
                <w:rFonts w:ascii="Times New Roman" w:hAnsi="Times New Roman" w:cs="Times New Roman"/>
              </w:rPr>
              <w:t>Поташева</w:t>
            </w:r>
            <w:proofErr w:type="spellEnd"/>
            <w:r w:rsidR="00A234C0">
              <w:rPr>
                <w:rFonts w:ascii="Times New Roman" w:hAnsi="Times New Roman" w:cs="Times New Roman"/>
              </w:rPr>
              <w:t xml:space="preserve"> О.Г.</w:t>
            </w:r>
          </w:p>
          <w:p w:rsidR="009A5DF3" w:rsidRPr="00F3434F" w:rsidRDefault="009A5DF3" w:rsidP="000C2E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плана, ежегодно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9" w:type="dxa"/>
          </w:tcPr>
          <w:p w:rsidR="009A5DF3" w:rsidRPr="003B6CC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C3"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своевременного представления лицами, замещающими должности руководителей муниципальных учреждений, полных и достоверных сведений о доходах, в том числе:</w:t>
            </w:r>
          </w:p>
          <w:p w:rsidR="009A5DF3" w:rsidRPr="003B6CC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C3">
              <w:rPr>
                <w:rFonts w:ascii="Times New Roman" w:hAnsi="Times New Roman" w:cs="Times New Roman"/>
                <w:sz w:val="24"/>
                <w:szCs w:val="24"/>
              </w:rPr>
              <w:t xml:space="preserve">-оказание консультационной помощи при заполнении справок о доходах гражданам, </w:t>
            </w:r>
            <w:r w:rsidRPr="003B6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претендующим на замещение должностей руководителей муниципальных учреждений, и лицам, замещающим данные должности (проведение персональных консультаций, семинаров, круглых столов);</w:t>
            </w:r>
          </w:p>
          <w:p w:rsidR="009A5DF3" w:rsidRPr="003B6CC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C3">
              <w:rPr>
                <w:rFonts w:ascii="Times New Roman" w:hAnsi="Times New Roman" w:cs="Times New Roman"/>
                <w:sz w:val="24"/>
                <w:szCs w:val="24"/>
              </w:rPr>
              <w:t>-проведение анализа сведений о доходах граждан, претендующих на замещение должностей руководителей муниципальных учреждений, лиц, замещающих данные должности, в целях выявления возможных нарушений законодательства;</w:t>
            </w:r>
          </w:p>
          <w:p w:rsidR="009A5DF3" w:rsidRPr="003B6CC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C3">
              <w:rPr>
                <w:rFonts w:ascii="Times New Roman" w:hAnsi="Times New Roman" w:cs="Times New Roman"/>
                <w:sz w:val="24"/>
                <w:szCs w:val="24"/>
              </w:rPr>
              <w:t>-организация работы по опубликованию сведений о доходах руководителей муниципальных учреждений на официальном сайте муниципального образования в сети «Интернет»;</w:t>
            </w:r>
          </w:p>
          <w:p w:rsidR="009A5DF3" w:rsidRPr="003B6CC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C3">
              <w:rPr>
                <w:rFonts w:ascii="Times New Roman" w:hAnsi="Times New Roman" w:cs="Times New Roman"/>
                <w:sz w:val="24"/>
                <w:szCs w:val="24"/>
              </w:rPr>
              <w:t>-проведение работы по приему уточненных сведений о доходах руководителей муниципальных учреждений;</w:t>
            </w:r>
          </w:p>
          <w:p w:rsidR="009A5DF3" w:rsidRPr="003B6CC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C3">
              <w:rPr>
                <w:rFonts w:ascii="Times New Roman" w:hAnsi="Times New Roman" w:cs="Times New Roman"/>
                <w:sz w:val="24"/>
                <w:szCs w:val="24"/>
              </w:rPr>
              <w:t>-организация работы по опубликованию уточненных сведений о доходах руководителей муниципальных учреждений на официальном сайте муниципального образования в сети «Интернет»;</w:t>
            </w:r>
          </w:p>
          <w:p w:rsidR="009A5DF3" w:rsidRPr="003B6CC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CC3">
              <w:rPr>
                <w:rFonts w:ascii="Times New Roman" w:hAnsi="Times New Roman" w:cs="Times New Roman"/>
                <w:sz w:val="24"/>
                <w:szCs w:val="24"/>
              </w:rPr>
              <w:t>- организация проверок достоверности и полноты представленных сведений о доходах, представляемых гражданами, претендующими на замещение должностей руководителей муниципальных учреждений, и лицами, замещающими данные должности.</w:t>
            </w:r>
          </w:p>
          <w:p w:rsidR="009A5DF3" w:rsidRPr="0099722F" w:rsidRDefault="00171911" w:rsidP="000C2ED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A5DF3" w:rsidRPr="003B6CC3">
              <w:rPr>
                <w:rFonts w:ascii="Times New Roman" w:hAnsi="Times New Roman" w:cs="Times New Roman"/>
                <w:sz w:val="24"/>
                <w:szCs w:val="24"/>
              </w:rPr>
              <w:t>Направление сводной информации об итогах проведения анализа сведений о доходах, представленных лицами, замещающими должности руководителей муниципальных учреждений Архангельской области, в УВПК</w:t>
            </w:r>
          </w:p>
        </w:tc>
        <w:tc>
          <w:tcPr>
            <w:tcW w:w="2035" w:type="dxa"/>
          </w:tcPr>
          <w:p w:rsidR="009A5DF3" w:rsidRDefault="009A5DF3" w:rsidP="004458D9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4458D9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4458D9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4458D9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4458D9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4458D9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C57B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>
              <w:rPr>
                <w:rFonts w:ascii="Times New Roman" w:hAnsi="Times New Roman" w:cs="Times New Roman"/>
              </w:rPr>
              <w:lastRenderedPageBreak/>
              <w:t xml:space="preserve">управления образования администрации </w:t>
            </w:r>
          </w:p>
          <w:p w:rsidR="009A5DF3" w:rsidRDefault="009A5DF3" w:rsidP="00C57B8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Саукова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И.В.,</w:t>
            </w:r>
          </w:p>
          <w:p w:rsidR="009A5DF3" w:rsidRDefault="009A5DF3" w:rsidP="00C57B83">
            <w:pPr>
              <w:jc w:val="both"/>
              <w:rPr>
                <w:rFonts w:ascii="Times New Roman" w:hAnsi="Times New Roman" w:cs="Times New Roman"/>
              </w:rPr>
            </w:pPr>
          </w:p>
          <w:p w:rsidR="009A5DF3" w:rsidRDefault="009A5DF3" w:rsidP="00C57B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отдела культуры и искусства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Поташева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О.Г.</w:t>
            </w: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DF3" w:rsidRDefault="009A5DF3" w:rsidP="00C57B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Default="009A5DF3" w:rsidP="00F837E8">
            <w:pPr>
              <w:pStyle w:val="11"/>
              <w:shd w:val="clear" w:color="auto" w:fill="auto"/>
              <w:spacing w:after="240" w:line="277" w:lineRule="exact"/>
            </w:pPr>
            <w:r>
              <w:rPr>
                <w:rStyle w:val="11pt0pt"/>
              </w:rPr>
              <w:lastRenderedPageBreak/>
              <w:t>Ежегодно до 30 апреля</w:t>
            </w:r>
          </w:p>
          <w:p w:rsidR="009A5DF3" w:rsidRDefault="009A5DF3" w:rsidP="00F837E8">
            <w:pPr>
              <w:pStyle w:val="11"/>
              <w:shd w:val="clear" w:color="auto" w:fill="auto"/>
              <w:spacing w:before="240" w:after="480" w:line="274" w:lineRule="exact"/>
              <w:rPr>
                <w:rStyle w:val="11pt0pt"/>
              </w:rPr>
            </w:pPr>
          </w:p>
          <w:p w:rsidR="009A5DF3" w:rsidRDefault="009A5DF3" w:rsidP="00C57B83">
            <w:pPr>
              <w:pStyle w:val="11"/>
              <w:shd w:val="clear" w:color="auto" w:fill="auto"/>
              <w:spacing w:before="240" w:after="480" w:line="274" w:lineRule="exact"/>
              <w:jc w:val="left"/>
            </w:pPr>
            <w:r>
              <w:rPr>
                <w:rStyle w:val="11pt0pt"/>
              </w:rPr>
              <w:t xml:space="preserve">В течение срока </w:t>
            </w:r>
            <w:r>
              <w:rPr>
                <w:rStyle w:val="11pt0pt"/>
              </w:rPr>
              <w:lastRenderedPageBreak/>
              <w:t>действия плана</w:t>
            </w:r>
          </w:p>
          <w:p w:rsidR="009A5DF3" w:rsidRDefault="009A5DF3" w:rsidP="00F837E8">
            <w:pPr>
              <w:pStyle w:val="11"/>
              <w:shd w:val="clear" w:color="auto" w:fill="auto"/>
              <w:spacing w:before="480" w:after="240" w:line="274" w:lineRule="exact"/>
              <w:rPr>
                <w:rStyle w:val="11pt0pt"/>
              </w:rPr>
            </w:pPr>
          </w:p>
          <w:p w:rsidR="009A5DF3" w:rsidRDefault="009A5DF3" w:rsidP="00C57B83">
            <w:pPr>
              <w:pStyle w:val="11"/>
              <w:shd w:val="clear" w:color="auto" w:fill="auto"/>
              <w:spacing w:before="480" w:after="240" w:line="274" w:lineRule="exact"/>
              <w:jc w:val="left"/>
            </w:pPr>
            <w:r>
              <w:rPr>
                <w:rStyle w:val="11pt0pt"/>
              </w:rPr>
              <w:t>Ежегодно до 1 декабря</w:t>
            </w:r>
          </w:p>
          <w:p w:rsidR="009A5DF3" w:rsidRDefault="009A5DF3" w:rsidP="00C57B83">
            <w:pPr>
              <w:pStyle w:val="11"/>
              <w:shd w:val="clear" w:color="auto" w:fill="auto"/>
              <w:spacing w:before="480" w:after="240" w:line="274" w:lineRule="exact"/>
              <w:jc w:val="left"/>
            </w:pPr>
          </w:p>
          <w:p w:rsidR="009A5DF3" w:rsidRDefault="009A5DF3" w:rsidP="00C57B83">
            <w:pPr>
              <w:pStyle w:val="11"/>
              <w:shd w:val="clear" w:color="auto" w:fill="auto"/>
              <w:spacing w:before="480" w:after="240" w:line="274" w:lineRule="exact"/>
              <w:jc w:val="left"/>
            </w:pPr>
          </w:p>
          <w:p w:rsidR="009A5DF3" w:rsidRDefault="009A5DF3" w:rsidP="00C57B83">
            <w:pPr>
              <w:pStyle w:val="11"/>
              <w:shd w:val="clear" w:color="auto" w:fill="auto"/>
              <w:spacing w:before="480" w:after="240" w:line="274" w:lineRule="exact"/>
              <w:jc w:val="left"/>
            </w:pPr>
            <w:r>
              <w:rPr>
                <w:rStyle w:val="11pt0pt"/>
              </w:rPr>
              <w:t>Ежегодно в течение 14 рабочих дней со дня истечения срока, установленного для подачи сведений</w:t>
            </w:r>
            <w:r>
              <w:t xml:space="preserve"> </w:t>
            </w:r>
            <w:r>
              <w:rPr>
                <w:rStyle w:val="11pt0pt"/>
              </w:rPr>
              <w:t>о доходах</w:t>
            </w:r>
          </w:p>
          <w:p w:rsidR="009A5DF3" w:rsidRDefault="009A5DF3" w:rsidP="00F837E8">
            <w:pPr>
              <w:pStyle w:val="11"/>
              <w:shd w:val="clear" w:color="auto" w:fill="auto"/>
              <w:spacing w:before="360" w:after="240" w:line="274" w:lineRule="exact"/>
            </w:pPr>
            <w:r>
              <w:rPr>
                <w:rStyle w:val="11pt0pt"/>
              </w:rPr>
              <w:t>Ежегодно с 1 по 31 мая</w:t>
            </w:r>
          </w:p>
          <w:p w:rsidR="009A5DF3" w:rsidRDefault="009A5DF3" w:rsidP="00F837E8">
            <w:pPr>
              <w:pStyle w:val="11"/>
              <w:shd w:val="clear" w:color="auto" w:fill="auto"/>
              <w:spacing w:before="240" w:after="240" w:line="274" w:lineRule="exact"/>
              <w:jc w:val="both"/>
              <w:rPr>
                <w:rStyle w:val="11pt0pt"/>
              </w:rPr>
            </w:pPr>
          </w:p>
          <w:p w:rsidR="009A5DF3" w:rsidRDefault="009A5DF3" w:rsidP="00F837E8">
            <w:pPr>
              <w:pStyle w:val="11"/>
              <w:shd w:val="clear" w:color="auto" w:fill="auto"/>
              <w:spacing w:before="240" w:after="240" w:line="274" w:lineRule="exact"/>
              <w:jc w:val="both"/>
            </w:pPr>
            <w:r>
              <w:rPr>
                <w:rStyle w:val="11pt0pt"/>
              </w:rPr>
              <w:t>Ежегодно (при наличии оснований)</w:t>
            </w:r>
          </w:p>
          <w:p w:rsidR="009A5DF3" w:rsidRDefault="009A5DF3" w:rsidP="00F837E8">
            <w:pPr>
              <w:rPr>
                <w:rStyle w:val="11pt0pt"/>
                <w:rFonts w:eastAsiaTheme="minorHAnsi"/>
              </w:rPr>
            </w:pPr>
          </w:p>
          <w:p w:rsidR="009A5DF3" w:rsidRDefault="009A5DF3" w:rsidP="00F837E8">
            <w:pPr>
              <w:rPr>
                <w:rStyle w:val="11pt0pt"/>
                <w:rFonts w:eastAsiaTheme="minorHAnsi"/>
              </w:rPr>
            </w:pPr>
          </w:p>
          <w:p w:rsidR="009A5DF3" w:rsidRDefault="009A5DF3" w:rsidP="00F837E8">
            <w:pPr>
              <w:rPr>
                <w:rStyle w:val="11pt0pt"/>
                <w:rFonts w:eastAsiaTheme="minorHAnsi"/>
              </w:rPr>
            </w:pPr>
          </w:p>
          <w:p w:rsidR="009A5DF3" w:rsidRPr="0099722F" w:rsidRDefault="009A5DF3" w:rsidP="00F8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Ежегодно до 10 декабря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Применение методических рекомендаций Минтруда России по разработке и принятию организациями мер по предупреждению и противодействию коррупции в целях формирования единого подхода к обеспечению работы по профилактике и противодействию коррупции в подведомственных муниципальных учреждениях </w:t>
            </w:r>
          </w:p>
        </w:tc>
        <w:tc>
          <w:tcPr>
            <w:tcW w:w="2035" w:type="dxa"/>
          </w:tcPr>
          <w:p w:rsidR="009A5DF3" w:rsidRDefault="009A5DF3" w:rsidP="00F343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управления образования  </w:t>
            </w:r>
          </w:p>
          <w:p w:rsidR="009A5DF3" w:rsidRDefault="009A5DF3" w:rsidP="00F3434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Саукова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И.В.,</w:t>
            </w:r>
          </w:p>
          <w:p w:rsidR="009A5DF3" w:rsidRDefault="009A5DF3" w:rsidP="00F3434F">
            <w:pPr>
              <w:jc w:val="both"/>
              <w:rPr>
                <w:rFonts w:ascii="Times New Roman" w:hAnsi="Times New Roman" w:cs="Times New Roman"/>
              </w:rPr>
            </w:pPr>
          </w:p>
          <w:p w:rsidR="009A5DF3" w:rsidRPr="00F3434F" w:rsidRDefault="009A5DF3" w:rsidP="00B362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отдела культуры и искусства  </w:t>
            </w:r>
            <w:proofErr w:type="spellStart"/>
            <w:r>
              <w:rPr>
                <w:rFonts w:ascii="Times New Roman" w:hAnsi="Times New Roman" w:cs="Times New Roman"/>
              </w:rPr>
              <w:t>Поташева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О.Г.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Обеспечение осуществления </w:t>
            </w: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контроля за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 соблюдением законодательства 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lastRenderedPageBreak/>
              <w:t>Российской Федерации о противодействии коррупции в подведомственных организациях, а также за реализацией в этих организациях мер по профилактике коррупционных правонарушений</w:t>
            </w:r>
          </w:p>
        </w:tc>
        <w:tc>
          <w:tcPr>
            <w:tcW w:w="2035" w:type="dxa"/>
          </w:tcPr>
          <w:p w:rsidR="009A5DF3" w:rsidRDefault="009A5DF3" w:rsidP="00B362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Начальник управления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образования  </w:t>
            </w:r>
          </w:p>
          <w:p w:rsidR="009A5DF3" w:rsidRDefault="009A5DF3" w:rsidP="00B362D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Саукова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И.В.,</w:t>
            </w:r>
          </w:p>
          <w:p w:rsidR="009A5DF3" w:rsidRPr="00B362D9" w:rsidRDefault="009A5DF3" w:rsidP="00B362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отдела культуры и искусства  </w:t>
            </w:r>
            <w:proofErr w:type="spellStart"/>
            <w:r>
              <w:rPr>
                <w:rFonts w:ascii="Times New Roman" w:hAnsi="Times New Roman" w:cs="Times New Roman"/>
              </w:rPr>
              <w:t>Поташева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О.Г.,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lastRenderedPageBreak/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Обеспечение осуществления финансового </w:t>
            </w: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контроля за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 деятельностью подведомственных организаций</w:t>
            </w:r>
          </w:p>
        </w:tc>
        <w:tc>
          <w:tcPr>
            <w:tcW w:w="2035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контрольно-ревизионного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Голованева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Обеспечение осуществления ведомственного контроля в сфере закупок для обеспечения муниципальных нужд за соблюдением требований Федерального закона от 18 июля 2011 года № 223-ФЗ «О закупках товаров, работ, услуг отдельными видами юридических лиц» (далее - Федеральный закон № 223-ФЗ) и иных принятых в соответствии с ним нормативных правовых актов Российской Федерации</w:t>
            </w:r>
          </w:p>
        </w:tc>
        <w:tc>
          <w:tcPr>
            <w:tcW w:w="2035" w:type="dxa"/>
          </w:tcPr>
          <w:p w:rsidR="009A5DF3" w:rsidRDefault="009A5DF3" w:rsidP="00B36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Style w:val="11pt0pt"/>
                <w:rFonts w:eastAsiaTheme="minorHAnsi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Обеспечение проведения в подведомственных организациях работы, направленной на выявление личной заинтересованности, которая приводит или может привести к конфликту интересов при осуществлении закупок товаров, работ, услуг для обеспечения муниципальных нужд в соответствии с методическими рекомендациями Минтруда России 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Направление сводной информации о результатах мониторинга работы по выявлению личной заинтересованности в подведомственных организациях при осуществлении закупок товаров, работ, услуг для обеспечения государственных нужд в УВПК</w:t>
            </w:r>
          </w:p>
        </w:tc>
        <w:tc>
          <w:tcPr>
            <w:tcW w:w="2035" w:type="dxa"/>
          </w:tcPr>
          <w:p w:rsidR="009A5DF3" w:rsidRDefault="009A5DF3" w:rsidP="00B36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Default="009A5DF3" w:rsidP="000C2ED4">
            <w:pPr>
              <w:rPr>
                <w:rStyle w:val="11pt0pt"/>
                <w:rFonts w:eastAsiaTheme="minorHAnsi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Default="009A5DF3" w:rsidP="000C2ED4">
            <w:pPr>
              <w:rPr>
                <w:rStyle w:val="11pt0pt"/>
                <w:rFonts w:eastAsiaTheme="minorHAnsi"/>
              </w:rPr>
            </w:pP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Ежегодно до 1 сентября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Направление информации о случаях выявления признаков личной заинтересованности (описание нарушения, содержание принятого решения, меры ответственности или иные меры воздействия в отношении лица, допустившего нарушение) в УВПК</w:t>
            </w:r>
          </w:p>
        </w:tc>
        <w:tc>
          <w:tcPr>
            <w:tcW w:w="2035" w:type="dxa"/>
          </w:tcPr>
          <w:p w:rsidR="009A5DF3" w:rsidRDefault="009A5DF3" w:rsidP="00B36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Не позднее одного рабочего дня, следующего за днем выявления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pStyle w:val="11"/>
              <w:shd w:val="clear" w:color="auto" w:fill="auto"/>
              <w:spacing w:after="240" w:line="270" w:lineRule="exact"/>
              <w:jc w:val="both"/>
              <w:rPr>
                <w:sz w:val="24"/>
                <w:szCs w:val="24"/>
              </w:rPr>
            </w:pPr>
            <w:r w:rsidRPr="0099722F">
              <w:rPr>
                <w:rStyle w:val="11pt0pt"/>
                <w:sz w:val="24"/>
                <w:szCs w:val="24"/>
              </w:rPr>
              <w:t>Мониторинг реализации мер по минимизации коррупционных рисков при осуществлении подведомственными организациями закупок товаров, работ, услуг для обеспечения муниципальных нужд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lastRenderedPageBreak/>
              <w:t>Направление обобщенной информации о результатах мониторинга в УВПК</w:t>
            </w:r>
          </w:p>
        </w:tc>
        <w:tc>
          <w:tcPr>
            <w:tcW w:w="2035" w:type="dxa"/>
          </w:tcPr>
          <w:p w:rsidR="009A5DF3" w:rsidRDefault="009A5DF3" w:rsidP="00B36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Начальник правового отдела администрации Уткин С.С.</w:t>
            </w:r>
          </w:p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A5DF3" w:rsidRDefault="009A5DF3" w:rsidP="00F837E8">
            <w:pPr>
              <w:pStyle w:val="11"/>
              <w:shd w:val="clear" w:color="auto" w:fill="auto"/>
              <w:spacing w:after="480" w:line="274" w:lineRule="exact"/>
            </w:pPr>
            <w:r>
              <w:rPr>
                <w:rStyle w:val="11pt0pt"/>
              </w:rPr>
              <w:t>В течение срока действия плана</w:t>
            </w:r>
          </w:p>
          <w:p w:rsidR="009A5DF3" w:rsidRPr="0099722F" w:rsidRDefault="009A5DF3" w:rsidP="00F8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 xml:space="preserve">В 2021 г.- до 1 ноября, далее - ежегодно до 1 </w:t>
            </w:r>
            <w:r>
              <w:rPr>
                <w:rStyle w:val="11pt0pt"/>
                <w:rFonts w:eastAsiaTheme="minorHAnsi"/>
              </w:rPr>
              <w:lastRenderedPageBreak/>
              <w:t>сентября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Обеспечение доступности информации о деятельности подведомственных организаций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самоуправления», в том числе на официальных сайтах организаций в сети «Интернет»</w:t>
            </w:r>
          </w:p>
        </w:tc>
        <w:tc>
          <w:tcPr>
            <w:tcW w:w="2035" w:type="dxa"/>
          </w:tcPr>
          <w:p w:rsidR="009A5DF3" w:rsidRDefault="009A5DF3" w:rsidP="00BB6416">
            <w:pPr>
              <w:rPr>
                <w:rFonts w:ascii="Times New Roman" w:hAnsi="Times New Roman" w:cs="Times New Roman"/>
              </w:rPr>
            </w:pPr>
          </w:p>
          <w:p w:rsidR="009A5DF3" w:rsidRDefault="009A5DF3" w:rsidP="00BB64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управления образования  </w:t>
            </w:r>
          </w:p>
          <w:p w:rsidR="009A5DF3" w:rsidRDefault="009A5DF3" w:rsidP="00BB641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Саукова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И.В.,</w:t>
            </w:r>
          </w:p>
          <w:p w:rsidR="009A5DF3" w:rsidRDefault="009A5DF3" w:rsidP="00BB6416">
            <w:pPr>
              <w:jc w:val="both"/>
              <w:rPr>
                <w:rFonts w:ascii="Times New Roman" w:hAnsi="Times New Roman" w:cs="Times New Roman"/>
              </w:rPr>
            </w:pPr>
          </w:p>
          <w:p w:rsidR="009A5DF3" w:rsidRPr="0099722F" w:rsidRDefault="009A5DF3" w:rsidP="00BB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отдела культуры и искусства  </w:t>
            </w:r>
            <w:proofErr w:type="spellStart"/>
            <w:r>
              <w:rPr>
                <w:rFonts w:ascii="Times New Roman" w:hAnsi="Times New Roman" w:cs="Times New Roman"/>
              </w:rPr>
              <w:t>Поташева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О.Г.,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807069">
        <w:tc>
          <w:tcPr>
            <w:tcW w:w="9345" w:type="dxa"/>
            <w:gridSpan w:val="4"/>
          </w:tcPr>
          <w:p w:rsidR="009A5DF3" w:rsidRPr="0099722F" w:rsidRDefault="009A5DF3" w:rsidP="000C2ED4">
            <w:pPr>
              <w:pStyle w:val="11"/>
              <w:shd w:val="clear" w:color="auto" w:fill="auto"/>
              <w:spacing w:after="60" w:line="220" w:lineRule="exact"/>
              <w:rPr>
                <w:b/>
                <w:sz w:val="24"/>
                <w:szCs w:val="24"/>
              </w:rPr>
            </w:pPr>
            <w:r w:rsidRPr="0099722F">
              <w:rPr>
                <w:rStyle w:val="11pt"/>
                <w:b w:val="0"/>
                <w:sz w:val="24"/>
                <w:szCs w:val="24"/>
              </w:rPr>
              <w:t>VII. Совершенствование механизмов противодействия коррупции в сфере муниципального заказа и распоряжения муниципальной собственностью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Обеспечение правовой и антикоррупционной экспертизы закупочной документации при осуществлении муниципальных закупок на поставку товаров, выполнение работ, оказание услуг для муниципальных нужд муниципального образования и нужд муниципальных учреждений</w:t>
            </w:r>
          </w:p>
        </w:tc>
        <w:tc>
          <w:tcPr>
            <w:tcW w:w="2035" w:type="dxa"/>
          </w:tcPr>
          <w:p w:rsidR="009A5DF3" w:rsidRDefault="009A5DF3" w:rsidP="000D2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правового отдела администрации Уткин С.С.</w:t>
            </w:r>
            <w:r w:rsidR="006C7D96">
              <w:rPr>
                <w:rFonts w:ascii="Times New Roman" w:hAnsi="Times New Roman" w:cs="Times New Roman"/>
              </w:rPr>
              <w:t xml:space="preserve">, </w:t>
            </w:r>
          </w:p>
          <w:p w:rsidR="00934371" w:rsidRDefault="006C7D96" w:rsidP="000D2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управления </w:t>
            </w:r>
          </w:p>
          <w:p w:rsidR="006C7D96" w:rsidRDefault="006C7D96" w:rsidP="000D2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МХ </w:t>
            </w:r>
            <w:r w:rsidR="0093437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9A5DF3" w:rsidRPr="006C7D96" w:rsidRDefault="006C7D96" w:rsidP="000D2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Малышева Е.А.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Проведение мониторинга осуществления закупок в соответствии с требованиями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</w:t>
            </w:r>
            <w:r w:rsidR="00112F1B">
              <w:rPr>
                <w:rStyle w:val="11pt0pt"/>
                <w:rFonts w:eastAsiaTheme="minorHAnsi"/>
                <w:sz w:val="24"/>
                <w:szCs w:val="24"/>
              </w:rPr>
              <w:t>д», Федеральным законом № 223-ФЗ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 цен закупаемой продукции, эффективности и целевого расходования бюджетных сре</w:t>
            </w: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дств пр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и проведении закупок для муниципальных нужд</w:t>
            </w:r>
          </w:p>
        </w:tc>
        <w:tc>
          <w:tcPr>
            <w:tcW w:w="2035" w:type="dxa"/>
          </w:tcPr>
          <w:p w:rsidR="009A5DF3" w:rsidRPr="0099722F" w:rsidRDefault="00934371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контрольно-ревизионного отдела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Осуществление </w:t>
            </w: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контроля за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 возможным участием в закупках на стороне поставщиков (подрядчиков, исполнителей) близких родственников лиц, замещающих муниципальные должности, муниципальных служащих в целях предотвращения конфликта интересов</w:t>
            </w:r>
          </w:p>
        </w:tc>
        <w:tc>
          <w:tcPr>
            <w:tcW w:w="2035" w:type="dxa"/>
          </w:tcPr>
          <w:p w:rsidR="009A5DF3" w:rsidRDefault="009A5DF3" w:rsidP="000D2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  <w:r w:rsidR="00934371">
              <w:rPr>
                <w:rFonts w:ascii="Times New Roman" w:hAnsi="Times New Roman" w:cs="Times New Roman"/>
              </w:rPr>
              <w:t xml:space="preserve"> правового отдела  </w:t>
            </w:r>
            <w:r>
              <w:rPr>
                <w:rFonts w:ascii="Times New Roman" w:hAnsi="Times New Roman" w:cs="Times New Roman"/>
              </w:rPr>
              <w:t>Уткин С.С.</w:t>
            </w:r>
            <w:r w:rsidR="00934371">
              <w:rPr>
                <w:rFonts w:ascii="Times New Roman" w:hAnsi="Times New Roman" w:cs="Times New Roman"/>
              </w:rPr>
              <w:t>,</w:t>
            </w:r>
          </w:p>
          <w:p w:rsidR="00934371" w:rsidRDefault="00934371" w:rsidP="000D2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  <w:p w:rsidR="006C7D96" w:rsidRDefault="00934371" w:rsidP="000D2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УЭРи</w:t>
            </w:r>
            <w:r w:rsidR="006C7D96">
              <w:rPr>
                <w:rFonts w:ascii="Times New Roman" w:hAnsi="Times New Roman" w:cs="Times New Roman"/>
                <w:sz w:val="24"/>
                <w:szCs w:val="24"/>
              </w:rPr>
              <w:t>МХ</w:t>
            </w:r>
            <w:proofErr w:type="spellEnd"/>
            <w:r w:rsidR="006C7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DF3" w:rsidRPr="0099722F" w:rsidRDefault="006C7D96" w:rsidP="000D2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Малышева Е.А.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>Совершенствование условий, процедур и механизмов муниципальных закупок на поставку товаров, выполнение работ, оказание услуг для муниципальных нужд муниципального образования</w:t>
            </w:r>
          </w:p>
        </w:tc>
        <w:tc>
          <w:tcPr>
            <w:tcW w:w="2035" w:type="dxa"/>
          </w:tcPr>
          <w:p w:rsidR="006C7D96" w:rsidRDefault="00934371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C7D96">
              <w:rPr>
                <w:rFonts w:ascii="Times New Roman" w:hAnsi="Times New Roman" w:cs="Times New Roman"/>
                <w:sz w:val="24"/>
                <w:szCs w:val="24"/>
              </w:rPr>
              <w:t>ЭРиМХ</w:t>
            </w:r>
            <w:proofErr w:type="spellEnd"/>
            <w:r w:rsidR="006C7D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C7D96" w:rsidRDefault="006C7D96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Шишов Е.Ю.,</w:t>
            </w:r>
          </w:p>
          <w:p w:rsidR="009A5DF3" w:rsidRPr="0099722F" w:rsidRDefault="00934371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C7D96">
              <w:rPr>
                <w:rFonts w:ascii="Times New Roman" w:hAnsi="Times New Roman" w:cs="Times New Roman"/>
                <w:sz w:val="24"/>
                <w:szCs w:val="24"/>
              </w:rPr>
              <w:t>едущий</w:t>
            </w:r>
            <w:r w:rsidR="009A5DF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</w:t>
            </w:r>
            <w:r w:rsidR="006C7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C7D96">
              <w:rPr>
                <w:rFonts w:ascii="Times New Roman" w:hAnsi="Times New Roman" w:cs="Times New Roman"/>
                <w:sz w:val="24"/>
                <w:szCs w:val="24"/>
              </w:rPr>
              <w:t>ЭРиМХ</w:t>
            </w:r>
            <w:proofErr w:type="spellEnd"/>
            <w:r w:rsidR="006C7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DF3">
              <w:rPr>
                <w:rFonts w:ascii="Times New Roman" w:hAnsi="Times New Roman" w:cs="Times New Roman"/>
                <w:sz w:val="24"/>
                <w:szCs w:val="24"/>
              </w:rPr>
              <w:t xml:space="preserve"> Малышева Е.А.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Организация проверок выполнения условий муниципальных контрактов на </w:t>
            </w:r>
            <w:r w:rsidRPr="0099722F">
              <w:rPr>
                <w:rStyle w:val="11pt0pt"/>
                <w:rFonts w:eastAsiaTheme="minorHAnsi"/>
                <w:sz w:val="24"/>
                <w:szCs w:val="24"/>
              </w:rPr>
              <w:lastRenderedPageBreak/>
              <w:t>поставку товаров, выполнение работ, оказание услуг для муниципальных нужд</w:t>
            </w:r>
          </w:p>
        </w:tc>
        <w:tc>
          <w:tcPr>
            <w:tcW w:w="2035" w:type="dxa"/>
          </w:tcPr>
          <w:p w:rsidR="006C7D96" w:rsidRDefault="00934371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</w:t>
            </w:r>
            <w:r w:rsidR="006C7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C7D96">
              <w:rPr>
                <w:rFonts w:ascii="Times New Roman" w:hAnsi="Times New Roman" w:cs="Times New Roman"/>
                <w:sz w:val="24"/>
                <w:szCs w:val="24"/>
              </w:rPr>
              <w:t>ЭРиМХ</w:t>
            </w:r>
            <w:proofErr w:type="spellEnd"/>
            <w:r w:rsidR="006C7D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  <w:p w:rsidR="006C7D96" w:rsidRDefault="006C7D96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Шишов Е.Ю.,</w:t>
            </w:r>
          </w:p>
          <w:p w:rsidR="009A5DF3" w:rsidRPr="0099722F" w:rsidRDefault="006C7D96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  <w:r w:rsidR="009A5DF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</w:t>
            </w:r>
            <w:proofErr w:type="spellStart"/>
            <w:r w:rsidR="009A5DF3">
              <w:rPr>
                <w:rFonts w:ascii="Times New Roman" w:hAnsi="Times New Roman" w:cs="Times New Roman"/>
                <w:sz w:val="24"/>
                <w:szCs w:val="24"/>
              </w:rPr>
              <w:t>УЭРиМХ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A5DF3">
              <w:rPr>
                <w:rFonts w:ascii="Times New Roman" w:hAnsi="Times New Roman" w:cs="Times New Roman"/>
                <w:sz w:val="24"/>
                <w:szCs w:val="24"/>
              </w:rPr>
              <w:t>Малышева Е.А.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lastRenderedPageBreak/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Осуществление </w:t>
            </w: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контроля за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 использованием муниципального имущества, в том числе переданного в аренду, хозяйственное ведение и оперативное управление. Организация и проведение проверок использования муниципального имущества, переданного в аренду, в том числе полноты и своевременности внесения арендной платы</w:t>
            </w:r>
          </w:p>
        </w:tc>
        <w:tc>
          <w:tcPr>
            <w:tcW w:w="2035" w:type="dxa"/>
          </w:tcPr>
          <w:p w:rsidR="006C7D96" w:rsidRDefault="006C7D96" w:rsidP="006C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ЭРиМХ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7D96" w:rsidRDefault="009A5DF3" w:rsidP="006C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Шишов Е.Ю., </w:t>
            </w:r>
            <w:r w:rsidR="006C7D96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</w:t>
            </w:r>
            <w:proofErr w:type="spellStart"/>
            <w:r w:rsidR="006C7D96">
              <w:rPr>
                <w:rFonts w:ascii="Times New Roman" w:hAnsi="Times New Roman" w:cs="Times New Roman"/>
                <w:sz w:val="24"/>
                <w:szCs w:val="24"/>
              </w:rPr>
              <w:t>УЭРиМХ</w:t>
            </w:r>
            <w:proofErr w:type="spellEnd"/>
            <w:r w:rsidR="006C7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DF3" w:rsidRPr="0099722F" w:rsidRDefault="009A5DF3" w:rsidP="006C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В.П.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  <w:tr w:rsidR="009A5DF3" w:rsidRPr="0099722F" w:rsidTr="00B65E50">
        <w:tc>
          <w:tcPr>
            <w:tcW w:w="701" w:type="dxa"/>
          </w:tcPr>
          <w:p w:rsidR="009A5DF3" w:rsidRPr="006C7D96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D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39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Совершенствование финансового </w:t>
            </w:r>
            <w:proofErr w:type="gramStart"/>
            <w:r w:rsidRPr="0099722F">
              <w:rPr>
                <w:rStyle w:val="11pt0pt"/>
                <w:rFonts w:eastAsiaTheme="minorHAnsi"/>
                <w:sz w:val="24"/>
                <w:szCs w:val="24"/>
              </w:rPr>
              <w:t>контроля за</w:t>
            </w:r>
            <w:proofErr w:type="gramEnd"/>
            <w:r w:rsidRPr="0099722F">
              <w:rPr>
                <w:rStyle w:val="11pt0pt"/>
                <w:rFonts w:eastAsiaTheme="minorHAnsi"/>
                <w:sz w:val="24"/>
                <w:szCs w:val="24"/>
              </w:rPr>
              <w:t xml:space="preserve"> использованием средств бюджета муниципального образования</w:t>
            </w:r>
          </w:p>
        </w:tc>
        <w:tc>
          <w:tcPr>
            <w:tcW w:w="2035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контрольно-рев</w:t>
            </w:r>
            <w:r w:rsidR="006C7D96">
              <w:rPr>
                <w:rFonts w:ascii="Times New Roman" w:hAnsi="Times New Roman" w:cs="Times New Roman"/>
                <w:sz w:val="24"/>
                <w:szCs w:val="24"/>
              </w:rPr>
              <w:t xml:space="preserve">изионного отдела </w:t>
            </w:r>
          </w:p>
        </w:tc>
        <w:tc>
          <w:tcPr>
            <w:tcW w:w="1970" w:type="dxa"/>
          </w:tcPr>
          <w:p w:rsidR="009A5DF3" w:rsidRPr="0099722F" w:rsidRDefault="009A5DF3" w:rsidP="000C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pt0pt"/>
                <w:rFonts w:eastAsiaTheme="minorHAnsi"/>
              </w:rPr>
              <w:t>В течение срока действия плана</w:t>
            </w:r>
          </w:p>
        </w:tc>
      </w:tr>
    </w:tbl>
    <w:p w:rsidR="00B65E50" w:rsidRPr="00B65E50" w:rsidRDefault="00B65E50">
      <w:pPr>
        <w:rPr>
          <w:rFonts w:ascii="Times New Roman" w:hAnsi="Times New Roman" w:cs="Times New Roman"/>
          <w:sz w:val="28"/>
          <w:szCs w:val="28"/>
        </w:rPr>
      </w:pPr>
    </w:p>
    <w:sectPr w:rsidR="00B65E50" w:rsidRPr="00B65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12C6"/>
    <w:multiLevelType w:val="multilevel"/>
    <w:tmpl w:val="B7D296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3016FA"/>
    <w:multiLevelType w:val="multilevel"/>
    <w:tmpl w:val="5678C1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B97CB2"/>
    <w:multiLevelType w:val="multilevel"/>
    <w:tmpl w:val="234EE8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FA60E6"/>
    <w:multiLevelType w:val="multilevel"/>
    <w:tmpl w:val="4E103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A87FCC"/>
    <w:multiLevelType w:val="multilevel"/>
    <w:tmpl w:val="220CB3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4A06D7"/>
    <w:multiLevelType w:val="multilevel"/>
    <w:tmpl w:val="1FA69A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0C0414"/>
    <w:multiLevelType w:val="multilevel"/>
    <w:tmpl w:val="29D2E2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433DB4"/>
    <w:multiLevelType w:val="multilevel"/>
    <w:tmpl w:val="A934B4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C353C2"/>
    <w:multiLevelType w:val="multilevel"/>
    <w:tmpl w:val="0BE4A1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B118A7"/>
    <w:multiLevelType w:val="multilevel"/>
    <w:tmpl w:val="C256D4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800CC5"/>
    <w:multiLevelType w:val="multilevel"/>
    <w:tmpl w:val="459E46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D1424D"/>
    <w:multiLevelType w:val="multilevel"/>
    <w:tmpl w:val="85E05C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A86F1C"/>
    <w:multiLevelType w:val="multilevel"/>
    <w:tmpl w:val="B4A6B0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D33566"/>
    <w:multiLevelType w:val="multilevel"/>
    <w:tmpl w:val="AD30A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5D35BE"/>
    <w:multiLevelType w:val="multilevel"/>
    <w:tmpl w:val="D2267A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866BF3"/>
    <w:multiLevelType w:val="multilevel"/>
    <w:tmpl w:val="3D7C4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5"/>
  </w:num>
  <w:num w:numId="3">
    <w:abstractNumId w:val="6"/>
  </w:num>
  <w:num w:numId="4">
    <w:abstractNumId w:val="11"/>
  </w:num>
  <w:num w:numId="5">
    <w:abstractNumId w:val="9"/>
  </w:num>
  <w:num w:numId="6">
    <w:abstractNumId w:val="4"/>
  </w:num>
  <w:num w:numId="7">
    <w:abstractNumId w:val="5"/>
  </w:num>
  <w:num w:numId="8">
    <w:abstractNumId w:val="0"/>
  </w:num>
  <w:num w:numId="9">
    <w:abstractNumId w:val="8"/>
  </w:num>
  <w:num w:numId="10">
    <w:abstractNumId w:val="2"/>
  </w:num>
  <w:num w:numId="11">
    <w:abstractNumId w:val="3"/>
  </w:num>
  <w:num w:numId="12">
    <w:abstractNumId w:val="10"/>
  </w:num>
  <w:num w:numId="13">
    <w:abstractNumId w:val="7"/>
  </w:num>
  <w:num w:numId="14">
    <w:abstractNumId w:val="14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E50"/>
    <w:rsid w:val="00012DE9"/>
    <w:rsid w:val="00052F38"/>
    <w:rsid w:val="000A2F63"/>
    <w:rsid w:val="000C2ED4"/>
    <w:rsid w:val="000D27A4"/>
    <w:rsid w:val="00112F1B"/>
    <w:rsid w:val="001146F2"/>
    <w:rsid w:val="00171911"/>
    <w:rsid w:val="001876EB"/>
    <w:rsid w:val="001963D2"/>
    <w:rsid w:val="002C383D"/>
    <w:rsid w:val="003642F9"/>
    <w:rsid w:val="003A035D"/>
    <w:rsid w:val="003B331F"/>
    <w:rsid w:val="003B3E19"/>
    <w:rsid w:val="003B6CC3"/>
    <w:rsid w:val="003B7F9A"/>
    <w:rsid w:val="003D5147"/>
    <w:rsid w:val="003E1B51"/>
    <w:rsid w:val="003F3F82"/>
    <w:rsid w:val="00435831"/>
    <w:rsid w:val="004458D9"/>
    <w:rsid w:val="005B3C6F"/>
    <w:rsid w:val="005D1A52"/>
    <w:rsid w:val="006B24A8"/>
    <w:rsid w:val="006C7D96"/>
    <w:rsid w:val="006D01A5"/>
    <w:rsid w:val="007C3A88"/>
    <w:rsid w:val="007D1C00"/>
    <w:rsid w:val="00807069"/>
    <w:rsid w:val="0081059E"/>
    <w:rsid w:val="0089037F"/>
    <w:rsid w:val="008B0ADB"/>
    <w:rsid w:val="008B359E"/>
    <w:rsid w:val="00934371"/>
    <w:rsid w:val="009674D3"/>
    <w:rsid w:val="0099722F"/>
    <w:rsid w:val="009A5DF3"/>
    <w:rsid w:val="00A030C5"/>
    <w:rsid w:val="00A234C0"/>
    <w:rsid w:val="00A635A9"/>
    <w:rsid w:val="00B24F74"/>
    <w:rsid w:val="00B362D9"/>
    <w:rsid w:val="00B65E50"/>
    <w:rsid w:val="00BA7CBC"/>
    <w:rsid w:val="00BB6416"/>
    <w:rsid w:val="00BE3458"/>
    <w:rsid w:val="00C15309"/>
    <w:rsid w:val="00C57B83"/>
    <w:rsid w:val="00CA28AF"/>
    <w:rsid w:val="00CD458B"/>
    <w:rsid w:val="00D300CC"/>
    <w:rsid w:val="00D64BE4"/>
    <w:rsid w:val="00D91706"/>
    <w:rsid w:val="00DE52BB"/>
    <w:rsid w:val="00DF602F"/>
    <w:rsid w:val="00E0034B"/>
    <w:rsid w:val="00E1085B"/>
    <w:rsid w:val="00E54B05"/>
    <w:rsid w:val="00EB6D86"/>
    <w:rsid w:val="00EC674C"/>
    <w:rsid w:val="00F3434F"/>
    <w:rsid w:val="00F8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B65E50"/>
    <w:rPr>
      <w:rFonts w:ascii="Times New Roman" w:eastAsia="Times New Roman" w:hAnsi="Times New Roman" w:cs="Times New Roman"/>
      <w:b/>
      <w:bCs/>
      <w:spacing w:val="-3"/>
      <w:sz w:val="26"/>
      <w:szCs w:val="26"/>
      <w:shd w:val="clear" w:color="auto" w:fill="FFFFFF"/>
    </w:rPr>
  </w:style>
  <w:style w:type="character" w:customStyle="1" w:styleId="13pt">
    <w:name w:val="Заголовок №1 + Интервал 3 pt"/>
    <w:basedOn w:val="1"/>
    <w:rsid w:val="00B65E50"/>
    <w:rPr>
      <w:rFonts w:ascii="Times New Roman" w:eastAsia="Times New Roman" w:hAnsi="Times New Roman" w:cs="Times New Roman"/>
      <w:b/>
      <w:bCs/>
      <w:color w:val="000000"/>
      <w:spacing w:val="66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B65E50"/>
    <w:pPr>
      <w:widowControl w:val="0"/>
      <w:shd w:val="clear" w:color="auto" w:fill="FFFFFF"/>
      <w:spacing w:before="600" w:after="240" w:line="328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3"/>
      <w:sz w:val="26"/>
      <w:szCs w:val="26"/>
    </w:rPr>
  </w:style>
  <w:style w:type="table" w:styleId="a3">
    <w:name w:val="Table Grid"/>
    <w:basedOn w:val="a1"/>
    <w:uiPriority w:val="39"/>
    <w:rsid w:val="00B65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0pt">
    <w:name w:val="Основной текст + 11 pt;Интервал 0 pt"/>
    <w:basedOn w:val="a0"/>
    <w:rsid w:val="00B65E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basedOn w:val="a0"/>
    <w:link w:val="11"/>
    <w:rsid w:val="00B65E50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4"/>
    <w:rsid w:val="00B65E50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spacing w:val="-2"/>
      <w:sz w:val="26"/>
      <w:szCs w:val="26"/>
    </w:rPr>
  </w:style>
  <w:style w:type="character" w:customStyle="1" w:styleId="11pt">
    <w:name w:val="Основной текст + 11 pt;Полужирный"/>
    <w:basedOn w:val="a4"/>
    <w:rsid w:val="003B33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5pt0pt">
    <w:name w:val="Основной текст + 10;5 pt;Полужирный;Интервал 0 pt"/>
    <w:basedOn w:val="a4"/>
    <w:rsid w:val="003B33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B65E50"/>
    <w:rPr>
      <w:rFonts w:ascii="Times New Roman" w:eastAsia="Times New Roman" w:hAnsi="Times New Roman" w:cs="Times New Roman"/>
      <w:b/>
      <w:bCs/>
      <w:spacing w:val="-3"/>
      <w:sz w:val="26"/>
      <w:szCs w:val="26"/>
      <w:shd w:val="clear" w:color="auto" w:fill="FFFFFF"/>
    </w:rPr>
  </w:style>
  <w:style w:type="character" w:customStyle="1" w:styleId="13pt">
    <w:name w:val="Заголовок №1 + Интервал 3 pt"/>
    <w:basedOn w:val="1"/>
    <w:rsid w:val="00B65E50"/>
    <w:rPr>
      <w:rFonts w:ascii="Times New Roman" w:eastAsia="Times New Roman" w:hAnsi="Times New Roman" w:cs="Times New Roman"/>
      <w:b/>
      <w:bCs/>
      <w:color w:val="000000"/>
      <w:spacing w:val="66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B65E50"/>
    <w:pPr>
      <w:widowControl w:val="0"/>
      <w:shd w:val="clear" w:color="auto" w:fill="FFFFFF"/>
      <w:spacing w:before="600" w:after="240" w:line="328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3"/>
      <w:sz w:val="26"/>
      <w:szCs w:val="26"/>
    </w:rPr>
  </w:style>
  <w:style w:type="table" w:styleId="a3">
    <w:name w:val="Table Grid"/>
    <w:basedOn w:val="a1"/>
    <w:uiPriority w:val="39"/>
    <w:rsid w:val="00B65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0pt">
    <w:name w:val="Основной текст + 11 pt;Интервал 0 pt"/>
    <w:basedOn w:val="a0"/>
    <w:rsid w:val="00B65E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basedOn w:val="a0"/>
    <w:link w:val="11"/>
    <w:rsid w:val="00B65E50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4"/>
    <w:rsid w:val="00B65E50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spacing w:val="-2"/>
      <w:sz w:val="26"/>
      <w:szCs w:val="26"/>
    </w:rPr>
  </w:style>
  <w:style w:type="character" w:customStyle="1" w:styleId="11pt">
    <w:name w:val="Основной текст + 11 pt;Полужирный"/>
    <w:basedOn w:val="a4"/>
    <w:rsid w:val="003B33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5pt0pt">
    <w:name w:val="Основной текст + 10;5 pt;Полужирный;Интервал 0 pt"/>
    <w:basedOn w:val="a4"/>
    <w:rsid w:val="003B33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6893</Words>
  <Characters>39293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Киприянов Юрий Сергеевич</dc:creator>
  <cp:keywords/>
  <dc:description/>
  <cp:lastModifiedBy>Уткин</cp:lastModifiedBy>
  <cp:revision>29</cp:revision>
  <dcterms:created xsi:type="dcterms:W3CDTF">2021-10-11T07:50:00Z</dcterms:created>
  <dcterms:modified xsi:type="dcterms:W3CDTF">2021-10-25T09:37:00Z</dcterms:modified>
</cp:coreProperties>
</file>