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BA2F62">
        <w:trPr>
          <w:trHeight w:hRule="exact" w:val="3031"/>
        </w:trPr>
        <w:tc>
          <w:tcPr>
            <w:tcW w:w="10716" w:type="dxa"/>
          </w:tcPr>
          <w:p w:rsidR="00000000" w:rsidRPr="00BA2F62" w:rsidRDefault="00BA2F62">
            <w:pPr>
              <w:pStyle w:val="ConsPlusTitlePage"/>
            </w:pPr>
            <w:bookmarkStart w:id="0" w:name="_GoBack"/>
            <w:bookmarkEnd w:id="0"/>
            <w:r w:rsidRPr="00BA2F62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BA2F62">
        <w:trPr>
          <w:trHeight w:hRule="exact" w:val="8335"/>
        </w:trPr>
        <w:tc>
          <w:tcPr>
            <w:tcW w:w="10716" w:type="dxa"/>
            <w:vAlign w:val="center"/>
          </w:tcPr>
          <w:p w:rsidR="00000000" w:rsidRPr="00BA2F62" w:rsidRDefault="00BA2F62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BA2F62">
              <w:rPr>
                <w:sz w:val="48"/>
                <w:szCs w:val="48"/>
              </w:rPr>
              <w:t>Постановление Правительства РФ от 05.03.2018 N 228</w:t>
            </w:r>
            <w:r w:rsidRPr="00BA2F62">
              <w:rPr>
                <w:sz w:val="48"/>
                <w:szCs w:val="48"/>
              </w:rPr>
              <w:br/>
              <w:t>"О реестре лиц, уволенных в связи с утратой доверия"</w:t>
            </w:r>
            <w:r w:rsidRPr="00BA2F62">
              <w:rPr>
                <w:sz w:val="48"/>
                <w:szCs w:val="48"/>
              </w:rPr>
              <w:br/>
              <w:t>(вместе с "Положением о реестре лиц, уволенных в связи с утратой доверия")</w:t>
            </w:r>
          </w:p>
        </w:tc>
      </w:tr>
      <w:tr w:rsidR="00000000" w:rsidRPr="00BA2F62">
        <w:trPr>
          <w:trHeight w:hRule="exact" w:val="3031"/>
        </w:trPr>
        <w:tc>
          <w:tcPr>
            <w:tcW w:w="10716" w:type="dxa"/>
            <w:vAlign w:val="center"/>
          </w:tcPr>
          <w:p w:rsidR="00000000" w:rsidRPr="00BA2F62" w:rsidRDefault="00BA2F6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BA2F62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BA2F62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BA2F6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BA2F6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BA2F62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A2F62">
              <w:rPr>
                <w:sz w:val="28"/>
                <w:szCs w:val="28"/>
              </w:rPr>
              <w:br/>
            </w:r>
            <w:r w:rsidRPr="00BA2F62">
              <w:rPr>
                <w:sz w:val="28"/>
                <w:szCs w:val="28"/>
              </w:rPr>
              <w:br/>
              <w:t>Дата сохранения: 03.02.2020</w:t>
            </w:r>
            <w:r w:rsidRPr="00BA2F62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2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A2F62">
      <w:pPr>
        <w:pStyle w:val="ConsPlusNormal"/>
        <w:jc w:val="both"/>
        <w:outlineLvl w:val="0"/>
      </w:pPr>
    </w:p>
    <w:p w:rsidR="00000000" w:rsidRDefault="00BA2F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A2F62">
      <w:pPr>
        <w:pStyle w:val="ConsPlusTitle"/>
        <w:jc w:val="both"/>
      </w:pPr>
    </w:p>
    <w:p w:rsidR="00000000" w:rsidRDefault="00BA2F62">
      <w:pPr>
        <w:pStyle w:val="ConsPlusTitle"/>
        <w:jc w:val="center"/>
      </w:pPr>
      <w:r>
        <w:t>ПОСТАНОВЛЕНИЕ</w:t>
      </w:r>
    </w:p>
    <w:p w:rsidR="00000000" w:rsidRDefault="00BA2F62">
      <w:pPr>
        <w:pStyle w:val="ConsPlusTitle"/>
        <w:jc w:val="center"/>
      </w:pPr>
      <w:r>
        <w:t>от 5 марта 2018 г. N 228</w:t>
      </w:r>
    </w:p>
    <w:p w:rsidR="00000000" w:rsidRDefault="00BA2F62">
      <w:pPr>
        <w:pStyle w:val="ConsPlusTitle"/>
        <w:jc w:val="both"/>
      </w:pPr>
    </w:p>
    <w:p w:rsidR="00000000" w:rsidRDefault="00BA2F62">
      <w:pPr>
        <w:pStyle w:val="ConsPlusTitle"/>
        <w:jc w:val="center"/>
      </w:pPr>
      <w:r>
        <w:t>О РЕЕСТРЕ ЛИЦ, УВОЛЕННЫХ В СВЯЗИ С УТРАТОЙ ДОВЕРИЯ</w:t>
      </w: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5.12.2008 N 273-ФЗ (ред. от 16.12.2019) &quot;О противодействии корруп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25" w:tooltip="ПОЛОЖЕНИЕ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</w:t>
      </w:r>
      <w:r>
        <w:t>тратой доверия.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</w:t>
      </w:r>
      <w:r>
        <w:t>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right"/>
      </w:pPr>
      <w:r>
        <w:t>Председатель Правительства</w:t>
      </w:r>
    </w:p>
    <w:p w:rsidR="00000000" w:rsidRDefault="00BA2F62">
      <w:pPr>
        <w:pStyle w:val="ConsPlusNormal"/>
        <w:jc w:val="right"/>
      </w:pPr>
      <w:r>
        <w:t>Российской Федерации</w:t>
      </w:r>
    </w:p>
    <w:p w:rsidR="00000000" w:rsidRDefault="00BA2F62">
      <w:pPr>
        <w:pStyle w:val="ConsPlusNormal"/>
        <w:jc w:val="right"/>
      </w:pPr>
      <w:r>
        <w:t>Д.МЕДВЕДЕВ</w:t>
      </w: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right"/>
        <w:outlineLvl w:val="0"/>
      </w:pPr>
      <w:r>
        <w:t>Утверждено</w:t>
      </w:r>
    </w:p>
    <w:p w:rsidR="00000000" w:rsidRDefault="00BA2F62">
      <w:pPr>
        <w:pStyle w:val="ConsPlusNormal"/>
        <w:jc w:val="right"/>
      </w:pPr>
      <w:r>
        <w:t>постановлением Правительства</w:t>
      </w:r>
    </w:p>
    <w:p w:rsidR="00000000" w:rsidRDefault="00BA2F62">
      <w:pPr>
        <w:pStyle w:val="ConsPlusNormal"/>
        <w:jc w:val="right"/>
      </w:pPr>
      <w:r>
        <w:t>Российской Федерации</w:t>
      </w:r>
    </w:p>
    <w:p w:rsidR="00000000" w:rsidRDefault="00BA2F62">
      <w:pPr>
        <w:pStyle w:val="ConsPlusNormal"/>
        <w:jc w:val="right"/>
      </w:pPr>
      <w:r>
        <w:t>от 5 марта 2018 г. N 228</w:t>
      </w: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Title"/>
        <w:jc w:val="center"/>
      </w:pPr>
      <w:bookmarkStart w:id="1" w:name="Par25"/>
      <w:bookmarkEnd w:id="1"/>
      <w:r>
        <w:t>ПОЛОЖЕНИЕ</w:t>
      </w:r>
    </w:p>
    <w:p w:rsidR="00000000" w:rsidRDefault="00BA2F62">
      <w:pPr>
        <w:pStyle w:val="ConsPlusTitle"/>
        <w:jc w:val="center"/>
      </w:pPr>
      <w:r>
        <w:t>О РЕЕСТРЕ ЛИЦ, УВОЛЕННЫХ В СВЯЗИ С УТРАТОЙ ДОВЕРИЯ</w:t>
      </w: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ind w:firstLine="540"/>
        <w:jc w:val="both"/>
      </w:pPr>
      <w:r>
        <w:t xml:space="preserve">1. Настоящее Положение определяет порядок включения сведений о лице, к которому было применено взыскание в виде увольнения (освобождения </w:t>
      </w:r>
      <w:r>
        <w:t xml:space="preserve">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</w:t>
      </w:r>
      <w:r>
        <w:t>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</w:t>
      </w:r>
      <w:r>
        <w:t>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</w:t>
      </w:r>
      <w:r>
        <w:t>ний в соответствии с настоящим Положением.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2" w:name="Par30"/>
      <w:bookmarkEnd w:id="2"/>
      <w: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</w:t>
      </w:r>
      <w:r>
        <w:t>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</w:t>
      </w:r>
      <w:r>
        <w:t xml:space="preserve">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</w:t>
      </w:r>
      <w:r>
        <w:t xml:space="preserve">реестр и исключение сведений из него посредством направления сведений в уполномоченное подразделение Аппарата Правительства </w:t>
      </w:r>
      <w:r>
        <w:lastRenderedPageBreak/>
        <w:t>Российской Федерации в соответствии с настоящим Положением.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3" w:name="Par31"/>
      <w:bookmarkEnd w:id="3"/>
      <w:r>
        <w:t xml:space="preserve">4. Территориальные органы, иные территориальные подразделения </w:t>
      </w:r>
      <w:r>
        <w:t>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</w:t>
      </w:r>
      <w:r>
        <w:t>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</w:t>
      </w:r>
      <w:r>
        <w:t xml:space="preserve"> исключения из реестра сведений по основаниям, указанным в </w:t>
      </w:r>
      <w:hyperlink w:anchor="Par60" w:tooltip="15. Сведения исключаются из реестра по следующим основаниям: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5. Сведения включаются в реестр посредством их направления в уполномоченное п</w:t>
      </w:r>
      <w:r>
        <w:t>одразделение Аппарата Правительства Российской Федерации: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</w:t>
      </w:r>
      <w:r>
        <w:t>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</w:t>
      </w:r>
      <w:r>
        <w:t>м (за исключением уполномоченных организаций);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</w:t>
      </w:r>
      <w:r>
        <w:t>жности, а также должности государственной гражданской службы субъекта Российской Федерации и муниципальной службы;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в) должностным лицом уполномоченной организации - в отношении лиц, замещавших должности в уполномоченной организации, а также должности в ее </w:t>
      </w:r>
      <w:r>
        <w:t>территориальных подразделениях.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4" w:name="Par36"/>
      <w:bookmarkEnd w:id="4"/>
      <w:r>
        <w:t>6. Сведения направляются в федеральный государственный орган: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</w:t>
      </w:r>
      <w:r>
        <w:t xml:space="preserve"> государственные должности Российской Федерации, должности федеральной государственной службы;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</w:t>
      </w:r>
      <w:r>
        <w:t>рственным органом (за исключением уполномоченной организации), - в отношении лиц, замещавших должности в этой организации.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а) должностным лицом гос</w:t>
      </w:r>
      <w:r>
        <w:t>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б) должностным лицом органа местного самоу</w:t>
      </w:r>
      <w:r>
        <w:t>правления - в отношении лиц, замещавших муниципальные должности, должности муниципальной службы.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5" w:name="Par42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</w:t>
      </w:r>
      <w:r>
        <w:t>цию должностным лицом ее территориального подразделения.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</w:t>
      </w:r>
      <w:r>
        <w:t xml:space="preserve">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</w:t>
      </w:r>
      <w:r>
        <w:lastRenderedPageBreak/>
        <w:t>системы.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...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</w:t>
      </w:r>
      <w:r>
        <w:t>нное подразделение Аппарата Правительства Российской Федерации.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</w:t>
      </w:r>
      <w:r>
        <w:t>сть, полноту и своевременность направления сведений в уполномоченный государственный орган (уполномоченную организацию).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6" w:name="Par46"/>
      <w:bookmarkEnd w:id="6"/>
      <w:r>
        <w:t xml:space="preserve">10. Должностное лицо, указанное в </w:t>
      </w:r>
      <w:hyperlink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</w:t>
      </w:r>
      <w:r>
        <w:t xml:space="preserve"> в </w:t>
      </w:r>
      <w:hyperlink w:anchor="Par48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>
          <w:rPr>
            <w:color w:val="0000FF"/>
          </w:rPr>
          <w:t>пункте 12</w:t>
        </w:r>
      </w:hyperlink>
      <w:r>
        <w:t xml:space="preserve"> настоя</w:t>
      </w:r>
      <w:r>
        <w:t>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</w:t>
      </w:r>
      <w:r>
        <w:t xml:space="preserve">равонарушения в соответствии с </w:t>
      </w:r>
      <w:hyperlink w:anchor="Par36" w:tooltip="6. Сведения направляются в федеральный государственный орган: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ar42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7" w:name="Par47"/>
      <w:bookmarkEnd w:id="7"/>
      <w:r>
        <w:t xml:space="preserve">11. Должностное лицо, указанное в </w:t>
      </w:r>
      <w:hyperlink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...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</w:t>
      </w:r>
      <w:r>
        <w:t xml:space="preserve">ию, указанную в </w:t>
      </w:r>
      <w:hyperlink w:anchor="Par48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</w:t>
      </w:r>
      <w:r>
        <w:t xml:space="preserve">ние коррупционного правонарушения или в течение 3 рабочих дней со дня получения информации в соответствии с </w:t>
      </w:r>
      <w:hyperlink w:anchor="Par46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 - 8 настоящего Положения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8" w:name="Par48"/>
      <w:bookmarkEnd w:id="8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</w:t>
      </w:r>
      <w:r>
        <w:t>та Правительства Российской Федерации следующую информацию: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б) дата рождени</w:t>
      </w:r>
      <w:r>
        <w:t>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</w:t>
      </w:r>
      <w:r>
        <w:t>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д) номер</w:t>
      </w:r>
      <w:r>
        <w:t xml:space="preserve">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е) наименование органа (организации), в ко</w:t>
      </w:r>
      <w:r>
        <w:t>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ж) наименование должности, замещаемой на момент применения взыскания в в</w:t>
      </w:r>
      <w:r>
        <w:t>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</w:t>
      </w:r>
      <w:r>
        <w:t>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</w:t>
      </w:r>
      <w:r>
        <w:t xml:space="preserve"> на положение нормативного правового акта, требования которого были </w:t>
      </w:r>
      <w:r>
        <w:lastRenderedPageBreak/>
        <w:t>нарушены.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</w:t>
      </w:r>
      <w:r>
        <w:t>ания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14. Уполномоченное подразделение Аппарата Правительства Российской Федерации в течение 10 рабочих дней со дня поступления информации в</w:t>
      </w:r>
      <w:r>
        <w:t xml:space="preserve"> соответствии с </w:t>
      </w:r>
      <w:hyperlink w:anchor="Par47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пунктом 10 настоящего Положения.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9" w:name="Par60"/>
      <w:bookmarkEnd w:id="9"/>
      <w:r>
        <w:t>15. Сведения исключаются из реестра по следующим основаниям: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0" w:name="Par61"/>
      <w:bookmarkEnd w:id="10"/>
      <w:r>
        <w:t>а) отмена акта о применении взыскани</w:t>
      </w:r>
      <w:r>
        <w:t>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1" w:name="Par62"/>
      <w:bookmarkEnd w:id="11"/>
      <w:r>
        <w:t>б) вступление в установленном порядке в законную силу решения суда об отмене акта о применении взыскания в виде увольнения (осв</w:t>
      </w:r>
      <w:r>
        <w:t>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2" w:name="Par63"/>
      <w:bookmarkEnd w:id="12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</w:t>
      </w:r>
      <w:r>
        <w:t>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3" w:name="Par64"/>
      <w:bookmarkEnd w:id="13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16. Уполномоченное подразделение Аппарата Правит</w:t>
      </w:r>
      <w:r>
        <w:t>ельства Российской Федерации вносит изменения в реестр в следующие сроки: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ar69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73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</w:t>
      </w:r>
      <w:r>
        <w:t xml:space="preserve">, предусмотренным </w:t>
      </w:r>
      <w:hyperlink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</w:t>
      </w:r>
      <w:r>
        <w:t>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ar63" w:tooltip="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в) не п</w:t>
      </w:r>
      <w:r>
        <w:t xml:space="preserve">озднее 10 рабочих дней со дня поступления информации в соответствии с </w:t>
      </w:r>
      <w:hyperlink w:anchor="Par69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73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ar64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4" w:name="Par69"/>
      <w:bookmarkEnd w:id="14"/>
      <w:r>
        <w:t xml:space="preserve">17. Должностное лицо, указанное в </w:t>
      </w:r>
      <w:hyperlink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...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</w:t>
      </w:r>
      <w:r>
        <w:t xml:space="preserve">аявления в соответствии с </w:t>
      </w:r>
      <w:hyperlink w:anchor="Par70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подпунктами &quot;а&quot; и &quot;б&quot; пункта 15 настоящего Положения, или со дня получения письменного заявления в соответствии с пунктами 19 и 20 настоящего Положения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...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5" w:name="Par70"/>
      <w:bookmarkEnd w:id="15"/>
      <w:r>
        <w:t xml:space="preserve">18. Должностное лицо, указанное в </w:t>
      </w:r>
      <w:hyperlink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</w:t>
      </w:r>
      <w:r>
        <w:t xml:space="preserve"> организацию) в течение 3 рабочих дней со дня наступления оснований, предусмотренных </w:t>
      </w:r>
      <w:hyperlink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ar71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...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6" w:name="Par71"/>
      <w:bookmarkEnd w:id="16"/>
      <w:r>
        <w:t xml:space="preserve">19. Для исключения из реестра сведений по основанию, предусмотренному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подпунктом "б"</w:t>
        </w:r>
        <w:r>
          <w:rPr>
            <w:color w:val="0000FF"/>
          </w:rPr>
          <w:t xml:space="preserve">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</w:t>
      </w:r>
      <w:r>
        <w:t>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7" w:name="Par72"/>
      <w:bookmarkEnd w:id="17"/>
      <w:r>
        <w:lastRenderedPageBreak/>
        <w:t xml:space="preserve">20. Для исключения из реестра сведений по основанию, предусмотренному </w:t>
      </w:r>
      <w:hyperlink w:anchor="Par64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</w:t>
      </w:r>
      <w:r>
        <w:t>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</w:t>
      </w:r>
      <w:r>
        <w:t>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000000" w:rsidRDefault="00BA2F62">
      <w:pPr>
        <w:pStyle w:val="ConsPlusNormal"/>
        <w:spacing w:before="200"/>
        <w:ind w:firstLine="540"/>
        <w:jc w:val="both"/>
      </w:pPr>
      <w:bookmarkStart w:id="18" w:name="Par73"/>
      <w:bookmarkEnd w:id="18"/>
      <w:r>
        <w:t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</w:t>
      </w:r>
      <w:r>
        <w:t xml:space="preserve"> письменные заявления, указанные в </w:t>
      </w:r>
      <w:hyperlink w:anchor="Par71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...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</w:t>
      </w:r>
      <w:r>
        <w:t>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а) порядковый номер;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б) фамилию, имя и отчество ли</w:t>
      </w:r>
      <w:r>
        <w:t>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</w:t>
      </w:r>
      <w:r>
        <w:t>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</w:t>
      </w:r>
      <w:r>
        <w:t>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 xml:space="preserve"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</w:t>
      </w:r>
      <w:r>
        <w:t>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000000" w:rsidRDefault="00BA2F62">
      <w:pPr>
        <w:pStyle w:val="ConsPlusNormal"/>
        <w:spacing w:before="200"/>
        <w:ind w:firstLine="540"/>
        <w:jc w:val="both"/>
      </w:pPr>
      <w:r>
        <w:t>23.</w:t>
      </w:r>
      <w:r>
        <w:t xml:space="preserve">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</w:t>
      </w:r>
      <w:r>
        <w:t>акже в течение 3 рабочих дней со дня получения соответствующего письменного обращения.</w:t>
      </w:r>
    </w:p>
    <w:p w:rsidR="00000000" w:rsidRDefault="00BA2F62">
      <w:pPr>
        <w:pStyle w:val="ConsPlusNormal"/>
        <w:jc w:val="both"/>
      </w:pPr>
    </w:p>
    <w:p w:rsidR="00000000" w:rsidRDefault="00BA2F62">
      <w:pPr>
        <w:pStyle w:val="ConsPlusNormal"/>
        <w:jc w:val="both"/>
      </w:pPr>
    </w:p>
    <w:p w:rsidR="00BA2F62" w:rsidRDefault="00BA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2F62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62" w:rsidRDefault="00BA2F62">
      <w:pPr>
        <w:spacing w:after="0" w:line="240" w:lineRule="auto"/>
      </w:pPr>
      <w:r>
        <w:separator/>
      </w:r>
    </w:p>
  </w:endnote>
  <w:endnote w:type="continuationSeparator" w:id="0">
    <w:p w:rsidR="00BA2F62" w:rsidRDefault="00BA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2F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 w:rsidRPr="00BA2F6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A2F62" w:rsidRDefault="00BA2F6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A2F6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A2F62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A2F62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A2F62" w:rsidRDefault="00BA2F6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BA2F62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A2F62" w:rsidRDefault="00BA2F62">
          <w:pPr>
            <w:pStyle w:val="ConsPlusNormal"/>
            <w:jc w:val="right"/>
            <w:rPr>
              <w:rFonts w:ascii="Tahoma" w:hAnsi="Tahoma" w:cs="Tahoma"/>
            </w:rPr>
          </w:pPr>
          <w:r w:rsidRPr="00BA2F62">
            <w:rPr>
              <w:rFonts w:ascii="Tahoma" w:hAnsi="Tahoma" w:cs="Tahoma"/>
            </w:rPr>
            <w:t xml:space="preserve">Страница </w:t>
          </w:r>
          <w:r w:rsidRPr="00BA2F62">
            <w:rPr>
              <w:rFonts w:ascii="Tahoma" w:hAnsi="Tahoma" w:cs="Tahoma"/>
            </w:rPr>
            <w:fldChar w:fldCharType="begin"/>
          </w:r>
          <w:r w:rsidRPr="00BA2F62">
            <w:rPr>
              <w:rFonts w:ascii="Tahoma" w:hAnsi="Tahoma" w:cs="Tahoma"/>
            </w:rPr>
            <w:instrText>\PAGE</w:instrText>
          </w:r>
          <w:r w:rsidR="001773F5" w:rsidRPr="00BA2F62">
            <w:rPr>
              <w:rFonts w:ascii="Tahoma" w:hAnsi="Tahoma" w:cs="Tahoma"/>
            </w:rPr>
            <w:fldChar w:fldCharType="separate"/>
          </w:r>
          <w:r w:rsidR="001773F5" w:rsidRPr="00BA2F62">
            <w:rPr>
              <w:rFonts w:ascii="Tahoma" w:hAnsi="Tahoma" w:cs="Tahoma"/>
              <w:noProof/>
            </w:rPr>
            <w:t>6</w:t>
          </w:r>
          <w:r w:rsidRPr="00BA2F62">
            <w:rPr>
              <w:rFonts w:ascii="Tahoma" w:hAnsi="Tahoma" w:cs="Tahoma"/>
            </w:rPr>
            <w:fldChar w:fldCharType="end"/>
          </w:r>
          <w:r w:rsidRPr="00BA2F62">
            <w:rPr>
              <w:rFonts w:ascii="Tahoma" w:hAnsi="Tahoma" w:cs="Tahoma"/>
            </w:rPr>
            <w:t xml:space="preserve"> из </w:t>
          </w:r>
          <w:r w:rsidRPr="00BA2F62">
            <w:rPr>
              <w:rFonts w:ascii="Tahoma" w:hAnsi="Tahoma" w:cs="Tahoma"/>
            </w:rPr>
            <w:fldChar w:fldCharType="begin"/>
          </w:r>
          <w:r w:rsidRPr="00BA2F62">
            <w:rPr>
              <w:rFonts w:ascii="Tahoma" w:hAnsi="Tahoma" w:cs="Tahoma"/>
            </w:rPr>
            <w:instrText>\NUMPAGES</w:instrText>
          </w:r>
          <w:r w:rsidR="001773F5" w:rsidRPr="00BA2F62">
            <w:rPr>
              <w:rFonts w:ascii="Tahoma" w:hAnsi="Tahoma" w:cs="Tahoma"/>
            </w:rPr>
            <w:fldChar w:fldCharType="separate"/>
          </w:r>
          <w:r w:rsidR="001773F5" w:rsidRPr="00BA2F62">
            <w:rPr>
              <w:rFonts w:ascii="Tahoma" w:hAnsi="Tahoma" w:cs="Tahoma"/>
              <w:noProof/>
            </w:rPr>
            <w:t>6</w:t>
          </w:r>
          <w:r w:rsidRPr="00BA2F62">
            <w:rPr>
              <w:rFonts w:ascii="Tahoma" w:hAnsi="Tahoma" w:cs="Tahoma"/>
            </w:rPr>
            <w:fldChar w:fldCharType="end"/>
          </w:r>
        </w:p>
      </w:tc>
    </w:tr>
  </w:tbl>
  <w:p w:rsidR="00000000" w:rsidRDefault="00BA2F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62" w:rsidRDefault="00BA2F62">
      <w:pPr>
        <w:spacing w:after="0" w:line="240" w:lineRule="auto"/>
      </w:pPr>
      <w:r>
        <w:separator/>
      </w:r>
    </w:p>
  </w:footnote>
  <w:footnote w:type="continuationSeparator" w:id="0">
    <w:p w:rsidR="00BA2F62" w:rsidRDefault="00BA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 w:rsidRPr="00BA2F6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A2F62" w:rsidRDefault="00BA2F6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A2F62">
            <w:rPr>
              <w:rFonts w:ascii="Tahoma" w:hAnsi="Tahoma" w:cs="Tahoma"/>
              <w:sz w:val="16"/>
              <w:szCs w:val="16"/>
            </w:rPr>
            <w:t>Постановление Правительства РФ от 05.03.2018 N 228</w:t>
          </w:r>
          <w:r w:rsidRPr="00BA2F62">
            <w:rPr>
              <w:rFonts w:ascii="Tahoma" w:hAnsi="Tahoma" w:cs="Tahoma"/>
              <w:sz w:val="16"/>
              <w:szCs w:val="16"/>
            </w:rPr>
            <w:br/>
            <w:t>"О реестре лиц, уволенных в свя</w:t>
          </w:r>
          <w:r w:rsidRPr="00BA2F62">
            <w:rPr>
              <w:rFonts w:ascii="Tahoma" w:hAnsi="Tahoma" w:cs="Tahoma"/>
              <w:sz w:val="16"/>
              <w:szCs w:val="16"/>
            </w:rPr>
            <w:t>зи с утратой доверия"</w:t>
          </w:r>
          <w:r w:rsidRPr="00BA2F62">
            <w:rPr>
              <w:rFonts w:ascii="Tahoma" w:hAnsi="Tahoma" w:cs="Tahoma"/>
              <w:sz w:val="16"/>
              <w:szCs w:val="16"/>
            </w:rPr>
            <w:br/>
            <w:t>(вместе с "Полож...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A2F62" w:rsidRDefault="00BA2F6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A2F6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A2F6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A2F62">
            <w:rPr>
              <w:rFonts w:ascii="Tahoma" w:hAnsi="Tahoma" w:cs="Tahoma"/>
              <w:sz w:val="18"/>
              <w:szCs w:val="18"/>
            </w:rPr>
            <w:br/>
          </w:r>
          <w:r w:rsidRPr="00BA2F62">
            <w:rPr>
              <w:rFonts w:ascii="Tahoma" w:hAnsi="Tahoma" w:cs="Tahoma"/>
              <w:sz w:val="16"/>
              <w:szCs w:val="16"/>
            </w:rPr>
            <w:t>Дата сохранения: 03.02.2020</w:t>
          </w:r>
        </w:p>
      </w:tc>
    </w:tr>
  </w:tbl>
  <w:p w:rsidR="00000000" w:rsidRDefault="00BA2F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2F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3F5"/>
    <w:rsid w:val="001773F5"/>
    <w:rsid w:val="00B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7784841A07695CEFA04343FA52D2BE767AE899D7E3F940D63CC6594DF9B4D3A5DA6FE9180CB27712FBA12F145B6B9E712CC4E37E59EC2Dp1w7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4349</Words>
  <Characters>24793</Characters>
  <Application>Microsoft Office Word</Application>
  <DocSecurity>2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05.03.2018 N 228"О реестре лиц, уволенных в связи с утратой доверия"(вместе с "Положением о реестре лиц, уволенных в связи с утратой доверия")</vt:lpstr>
    </vt:vector>
  </TitlesOfParts>
  <Company>КонсультантПлюс Версия 4019.00.20</Company>
  <LinksUpToDate>false</LinksUpToDate>
  <CharactersWithSpaces>29084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228"О реестре лиц, уволенных в связи с утратой доверия"(вместе с "Положением о реестре лиц, уволенных в связи с утратой доверия")</dc:title>
  <dc:creator>Александр</dc:creator>
  <cp:lastModifiedBy>Александр</cp:lastModifiedBy>
  <cp:revision>2</cp:revision>
  <dcterms:created xsi:type="dcterms:W3CDTF">2020-02-03T07:05:00Z</dcterms:created>
  <dcterms:modified xsi:type="dcterms:W3CDTF">2020-02-03T07:05:00Z</dcterms:modified>
</cp:coreProperties>
</file>