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AA" w:rsidRDefault="0004631A" w:rsidP="00DB1729">
      <w:pPr>
        <w:spacing w:before="73"/>
        <w:ind w:left="5103" w:right="106" w:firstLine="2268"/>
        <w:jc w:val="right"/>
        <w:rPr>
          <w:sz w:val="24"/>
        </w:rPr>
      </w:pPr>
      <w:r w:rsidRPr="00DB1729">
        <w:rPr>
          <w:b/>
          <w:sz w:val="24"/>
        </w:rPr>
        <w:t xml:space="preserve">Приложение № </w:t>
      </w:r>
      <w:proofErr w:type="gramStart"/>
      <w:r w:rsidRPr="00DB1729">
        <w:rPr>
          <w:b/>
          <w:sz w:val="24"/>
        </w:rPr>
        <w:t>8</w:t>
      </w:r>
      <w:r w:rsidR="00DB1729">
        <w:rPr>
          <w:b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r w:rsidR="008F69F7">
        <w:rPr>
          <w:sz w:val="24"/>
        </w:rPr>
        <w:t>постановл</w:t>
      </w:r>
      <w:r>
        <w:rPr>
          <w:sz w:val="24"/>
        </w:rPr>
        <w:t>ению администрации</w:t>
      </w:r>
      <w:r>
        <w:rPr>
          <w:spacing w:val="1"/>
          <w:sz w:val="24"/>
        </w:rPr>
        <w:t xml:space="preserve"> </w:t>
      </w:r>
      <w:r w:rsidR="008F69F7">
        <w:rPr>
          <w:sz w:val="24"/>
        </w:rPr>
        <w:t>Лешуконс</w:t>
      </w:r>
      <w:r>
        <w:rPr>
          <w:sz w:val="24"/>
        </w:rPr>
        <w:t>кого</w:t>
      </w:r>
      <w:r>
        <w:rPr>
          <w:spacing w:val="-5"/>
          <w:sz w:val="24"/>
        </w:rPr>
        <w:t xml:space="preserve"> </w:t>
      </w:r>
      <w:r w:rsidR="008F69F7">
        <w:rPr>
          <w:sz w:val="24"/>
        </w:rPr>
        <w:t xml:space="preserve">муниципального </w:t>
      </w:r>
      <w:r>
        <w:rPr>
          <w:sz w:val="24"/>
        </w:rPr>
        <w:t>округа</w:t>
      </w:r>
    </w:p>
    <w:p w:rsidR="003315AA" w:rsidRDefault="0004631A">
      <w:pPr>
        <w:spacing w:before="1"/>
        <w:ind w:left="5780" w:right="106" w:firstLine="1176"/>
        <w:jc w:val="right"/>
        <w:rPr>
          <w:sz w:val="24"/>
        </w:rPr>
      </w:pPr>
      <w:r>
        <w:rPr>
          <w:sz w:val="24"/>
        </w:rPr>
        <w:t>Архангельской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DB1729">
        <w:rPr>
          <w:sz w:val="24"/>
        </w:rPr>
        <w:t>26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 w:rsidR="00C50E55">
        <w:rPr>
          <w:sz w:val="24"/>
        </w:rPr>
        <w:t>янва</w:t>
      </w:r>
      <w:r w:rsidR="008F69F7">
        <w:rPr>
          <w:sz w:val="24"/>
        </w:rPr>
        <w:t>р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C50E55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DB1729">
        <w:rPr>
          <w:sz w:val="24"/>
        </w:rPr>
        <w:t>26</w:t>
      </w:r>
    </w:p>
    <w:p w:rsidR="003315AA" w:rsidRDefault="003315AA">
      <w:pPr>
        <w:pStyle w:val="a3"/>
        <w:spacing w:before="2" w:line="240" w:lineRule="auto"/>
        <w:ind w:left="0" w:firstLine="0"/>
        <w:rPr>
          <w:sz w:val="27"/>
        </w:rPr>
      </w:pPr>
    </w:p>
    <w:p w:rsidR="003315AA" w:rsidRDefault="0004631A">
      <w:pPr>
        <w:pStyle w:val="1"/>
        <w:spacing w:line="319" w:lineRule="exact"/>
      </w:pPr>
      <w:r>
        <w:t>ПЕРЕЧЕНЬ</w:t>
      </w:r>
    </w:p>
    <w:p w:rsidR="003315AA" w:rsidRPr="008F69F7" w:rsidRDefault="0004631A" w:rsidP="008F69F7">
      <w:pPr>
        <w:ind w:left="514" w:right="315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должностей муниципальных служащих администрации </w:t>
      </w:r>
      <w:r w:rsidR="008F69F7">
        <w:rPr>
          <w:b/>
          <w:sz w:val="28"/>
        </w:rPr>
        <w:t>Лешуконс</w:t>
      </w:r>
      <w:r>
        <w:rPr>
          <w:b/>
          <w:sz w:val="28"/>
        </w:rPr>
        <w:t>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замещение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которых</w:t>
      </w:r>
      <w:r w:rsidR="008F69F7">
        <w:rPr>
          <w:b/>
          <w:spacing w:val="-7"/>
          <w:sz w:val="28"/>
        </w:rPr>
        <w:t xml:space="preserve"> </w:t>
      </w:r>
      <w:r w:rsidRPr="008F69F7">
        <w:rPr>
          <w:b/>
          <w:sz w:val="28"/>
          <w:szCs w:val="28"/>
        </w:rPr>
        <w:t>предусматривает</w:t>
      </w:r>
      <w:r w:rsidR="008F69F7" w:rsidRPr="008F69F7">
        <w:rPr>
          <w:b/>
          <w:sz w:val="28"/>
          <w:szCs w:val="28"/>
        </w:rPr>
        <w:t xml:space="preserve"> </w:t>
      </w:r>
      <w:r w:rsidRPr="008F69F7">
        <w:rPr>
          <w:b/>
          <w:sz w:val="28"/>
          <w:szCs w:val="28"/>
        </w:rPr>
        <w:t>осуществление обработки персональных данных либо осуществление</w:t>
      </w:r>
      <w:r w:rsidRPr="008F69F7">
        <w:rPr>
          <w:b/>
          <w:spacing w:val="-67"/>
          <w:sz w:val="28"/>
          <w:szCs w:val="28"/>
        </w:rPr>
        <w:t xml:space="preserve"> </w:t>
      </w:r>
      <w:r w:rsidRPr="008F69F7">
        <w:rPr>
          <w:b/>
          <w:sz w:val="28"/>
          <w:szCs w:val="28"/>
        </w:rPr>
        <w:t>доступа к</w:t>
      </w:r>
      <w:r w:rsidRPr="008F69F7">
        <w:rPr>
          <w:b/>
          <w:spacing w:val="-2"/>
          <w:sz w:val="28"/>
          <w:szCs w:val="28"/>
        </w:rPr>
        <w:t xml:space="preserve"> </w:t>
      </w:r>
      <w:r w:rsidRPr="008F69F7">
        <w:rPr>
          <w:b/>
          <w:sz w:val="28"/>
          <w:szCs w:val="28"/>
        </w:rPr>
        <w:t>персональным данным</w:t>
      </w:r>
    </w:p>
    <w:p w:rsidR="003315AA" w:rsidRDefault="003315AA">
      <w:pPr>
        <w:pStyle w:val="a3"/>
        <w:spacing w:before="3" w:line="240" w:lineRule="auto"/>
        <w:ind w:left="0" w:firstLine="0"/>
        <w:rPr>
          <w:b/>
        </w:rPr>
      </w:pPr>
    </w:p>
    <w:p w:rsidR="003315AA" w:rsidRDefault="0004631A">
      <w:pPr>
        <w:pStyle w:val="a4"/>
        <w:numPr>
          <w:ilvl w:val="0"/>
          <w:numId w:val="1"/>
        </w:numPr>
        <w:tabs>
          <w:tab w:val="left" w:pos="730"/>
        </w:tabs>
        <w:spacing w:before="1"/>
        <w:ind w:hanging="349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администрации;</w:t>
      </w:r>
    </w:p>
    <w:p w:rsidR="003315AA" w:rsidRDefault="0004631A">
      <w:pPr>
        <w:pStyle w:val="a4"/>
        <w:numPr>
          <w:ilvl w:val="0"/>
          <w:numId w:val="1"/>
        </w:numPr>
        <w:tabs>
          <w:tab w:val="left" w:pos="730"/>
        </w:tabs>
        <w:ind w:hanging="349"/>
        <w:rPr>
          <w:sz w:val="28"/>
        </w:rPr>
      </w:pPr>
      <w:r>
        <w:rPr>
          <w:sz w:val="28"/>
        </w:rPr>
        <w:t>Заместител</w:t>
      </w:r>
      <w:r w:rsidR="008F69F7"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администрации;</w:t>
      </w:r>
    </w:p>
    <w:p w:rsidR="004E5945" w:rsidRDefault="004E5945">
      <w:pPr>
        <w:pStyle w:val="a4"/>
        <w:numPr>
          <w:ilvl w:val="0"/>
          <w:numId w:val="1"/>
        </w:numPr>
        <w:tabs>
          <w:tab w:val="left" w:pos="730"/>
        </w:tabs>
        <w:ind w:hanging="349"/>
        <w:rPr>
          <w:sz w:val="28"/>
        </w:rPr>
      </w:pPr>
      <w:r>
        <w:rPr>
          <w:sz w:val="28"/>
        </w:rPr>
        <w:t>Руководитель аппарата;</w:t>
      </w:r>
    </w:p>
    <w:p w:rsidR="003315AA" w:rsidRDefault="0004631A">
      <w:pPr>
        <w:pStyle w:val="a4"/>
        <w:numPr>
          <w:ilvl w:val="0"/>
          <w:numId w:val="1"/>
        </w:numPr>
        <w:tabs>
          <w:tab w:val="left" w:pos="730"/>
        </w:tabs>
        <w:ind w:hanging="349"/>
        <w:rPr>
          <w:sz w:val="28"/>
        </w:rPr>
      </w:pPr>
      <w:r>
        <w:rPr>
          <w:sz w:val="28"/>
        </w:rPr>
        <w:t>Начальник</w:t>
      </w:r>
      <w:r>
        <w:rPr>
          <w:spacing w:val="-1"/>
          <w:sz w:val="28"/>
        </w:rPr>
        <w:t xml:space="preserve"> </w:t>
      </w:r>
      <w:r w:rsidR="008F69F7">
        <w:rPr>
          <w:sz w:val="28"/>
        </w:rPr>
        <w:t>отдела правовой и антикоррупционной деятельности</w:t>
      </w:r>
      <w:r>
        <w:rPr>
          <w:sz w:val="28"/>
        </w:rPr>
        <w:t>;</w:t>
      </w:r>
    </w:p>
    <w:p w:rsidR="008F69F7" w:rsidRDefault="008F69F7" w:rsidP="008F69F7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hanging="349"/>
        <w:rPr>
          <w:sz w:val="28"/>
        </w:rPr>
      </w:pPr>
      <w:r>
        <w:rPr>
          <w:sz w:val="28"/>
        </w:rPr>
        <w:t>Главный специалист отдела правовой и антикоррупционной деятельности;</w:t>
      </w:r>
    </w:p>
    <w:p w:rsidR="003315AA" w:rsidRDefault="008F69F7">
      <w:pPr>
        <w:pStyle w:val="a4"/>
        <w:numPr>
          <w:ilvl w:val="0"/>
          <w:numId w:val="1"/>
        </w:numPr>
        <w:tabs>
          <w:tab w:val="left" w:pos="730"/>
        </w:tabs>
        <w:spacing w:line="240" w:lineRule="auto"/>
        <w:ind w:hanging="349"/>
        <w:rPr>
          <w:sz w:val="28"/>
        </w:rPr>
      </w:pPr>
      <w:r>
        <w:rPr>
          <w:sz w:val="28"/>
        </w:rPr>
        <w:t>Ведущий специалист отдела правовой и антикоррупционной деятельности</w:t>
      </w:r>
      <w:r w:rsidR="0004631A">
        <w:rPr>
          <w:sz w:val="28"/>
        </w:rPr>
        <w:t>;</w:t>
      </w:r>
    </w:p>
    <w:p w:rsidR="008F69F7" w:rsidRDefault="008F69F7">
      <w:pPr>
        <w:pStyle w:val="a4"/>
        <w:numPr>
          <w:ilvl w:val="0"/>
          <w:numId w:val="1"/>
        </w:numPr>
        <w:tabs>
          <w:tab w:val="left" w:pos="730"/>
        </w:tabs>
        <w:spacing w:line="240" w:lineRule="auto"/>
        <w:ind w:hanging="349"/>
        <w:rPr>
          <w:sz w:val="28"/>
        </w:rPr>
      </w:pPr>
      <w:r>
        <w:rPr>
          <w:sz w:val="28"/>
        </w:rPr>
        <w:t>Начальник отдела архитектуры и строительства;</w:t>
      </w:r>
    </w:p>
    <w:p w:rsidR="008F69F7" w:rsidRDefault="008F69F7">
      <w:pPr>
        <w:pStyle w:val="a4"/>
        <w:numPr>
          <w:ilvl w:val="0"/>
          <w:numId w:val="1"/>
        </w:numPr>
        <w:tabs>
          <w:tab w:val="left" w:pos="730"/>
        </w:tabs>
        <w:spacing w:line="240" w:lineRule="auto"/>
        <w:ind w:hanging="349"/>
        <w:rPr>
          <w:sz w:val="28"/>
        </w:rPr>
      </w:pPr>
      <w:r>
        <w:rPr>
          <w:sz w:val="28"/>
        </w:rPr>
        <w:t>Ведущий специалист отдела архитектуры и строительства;</w:t>
      </w:r>
    </w:p>
    <w:p w:rsidR="008F69F7" w:rsidRDefault="008F69F7">
      <w:pPr>
        <w:pStyle w:val="a4"/>
        <w:numPr>
          <w:ilvl w:val="0"/>
          <w:numId w:val="1"/>
        </w:numPr>
        <w:tabs>
          <w:tab w:val="left" w:pos="730"/>
        </w:tabs>
        <w:spacing w:line="240" w:lineRule="auto"/>
        <w:ind w:hanging="349"/>
        <w:rPr>
          <w:sz w:val="28"/>
        </w:rPr>
      </w:pPr>
      <w:r>
        <w:rPr>
          <w:sz w:val="28"/>
        </w:rPr>
        <w:t>Начальник отдела экономики, ЖКХ, дорожной деятельности;</w:t>
      </w:r>
    </w:p>
    <w:p w:rsidR="008F69F7" w:rsidRDefault="008F69F7">
      <w:pPr>
        <w:pStyle w:val="a4"/>
        <w:numPr>
          <w:ilvl w:val="0"/>
          <w:numId w:val="1"/>
        </w:numPr>
        <w:tabs>
          <w:tab w:val="left" w:pos="730"/>
        </w:tabs>
        <w:spacing w:line="240" w:lineRule="auto"/>
        <w:ind w:hanging="349"/>
        <w:rPr>
          <w:sz w:val="28"/>
        </w:rPr>
      </w:pPr>
      <w:r>
        <w:rPr>
          <w:sz w:val="28"/>
        </w:rPr>
        <w:t>Консультант отдела экономики, ЖКХ, дорожной деятельности;</w:t>
      </w:r>
    </w:p>
    <w:p w:rsidR="008F69F7" w:rsidRDefault="008F69F7" w:rsidP="008F69F7">
      <w:pPr>
        <w:ind w:left="425"/>
        <w:rPr>
          <w:sz w:val="28"/>
        </w:rPr>
      </w:pPr>
      <w:r>
        <w:rPr>
          <w:sz w:val="28"/>
        </w:rPr>
        <w:t>1</w:t>
      </w:r>
      <w:r w:rsidR="004E5945">
        <w:rPr>
          <w:sz w:val="28"/>
        </w:rPr>
        <w:t>1</w:t>
      </w:r>
      <w:r>
        <w:rPr>
          <w:sz w:val="28"/>
        </w:rPr>
        <w:t xml:space="preserve">. </w:t>
      </w:r>
      <w:r w:rsidRPr="008F69F7">
        <w:rPr>
          <w:sz w:val="28"/>
        </w:rPr>
        <w:t>Главный специалист отдела экономики, ЖКХ, дорожной деятельности;</w:t>
      </w:r>
    </w:p>
    <w:p w:rsidR="008F69F7" w:rsidRDefault="008F69F7" w:rsidP="008F69F7">
      <w:pPr>
        <w:ind w:left="425"/>
        <w:rPr>
          <w:sz w:val="28"/>
        </w:rPr>
      </w:pPr>
      <w:r>
        <w:rPr>
          <w:sz w:val="28"/>
        </w:rPr>
        <w:t>1</w:t>
      </w:r>
      <w:r w:rsidR="004E5945">
        <w:rPr>
          <w:sz w:val="28"/>
        </w:rPr>
        <w:t>2</w:t>
      </w:r>
      <w:r>
        <w:rPr>
          <w:sz w:val="28"/>
        </w:rPr>
        <w:t>. Начальник отдела по делам ГО и ЧС, мобилизационной работы;</w:t>
      </w:r>
    </w:p>
    <w:p w:rsidR="008F69F7" w:rsidRDefault="008F69F7" w:rsidP="008F69F7">
      <w:pPr>
        <w:ind w:left="425"/>
        <w:rPr>
          <w:sz w:val="28"/>
        </w:rPr>
      </w:pPr>
      <w:r>
        <w:rPr>
          <w:sz w:val="28"/>
        </w:rPr>
        <w:t>1</w:t>
      </w:r>
      <w:r w:rsidR="004E5945">
        <w:rPr>
          <w:sz w:val="28"/>
        </w:rPr>
        <w:t>3</w:t>
      </w:r>
      <w:r>
        <w:rPr>
          <w:sz w:val="28"/>
        </w:rPr>
        <w:t>. Ведущий специалист отдела по делам ГО и ЧС, мобилизационной работы;</w:t>
      </w:r>
    </w:p>
    <w:p w:rsidR="004E5945" w:rsidRDefault="004E5945" w:rsidP="008F69F7">
      <w:pPr>
        <w:ind w:left="425"/>
        <w:rPr>
          <w:sz w:val="28"/>
        </w:rPr>
      </w:pPr>
      <w:r>
        <w:rPr>
          <w:sz w:val="28"/>
        </w:rPr>
        <w:t>14. Консультант отдела имущественных и земельных отношений;</w:t>
      </w:r>
    </w:p>
    <w:p w:rsidR="004E5945" w:rsidRDefault="004E5945" w:rsidP="008F69F7">
      <w:pPr>
        <w:ind w:left="425"/>
        <w:rPr>
          <w:sz w:val="28"/>
        </w:rPr>
      </w:pPr>
      <w:r>
        <w:rPr>
          <w:sz w:val="28"/>
        </w:rPr>
        <w:t>15. Главный специалист отдела имущественных и земельных отношений;</w:t>
      </w:r>
    </w:p>
    <w:p w:rsidR="004E5945" w:rsidRDefault="004E5945" w:rsidP="008F69F7">
      <w:pPr>
        <w:ind w:left="425"/>
        <w:rPr>
          <w:sz w:val="28"/>
        </w:rPr>
      </w:pPr>
      <w:r>
        <w:rPr>
          <w:sz w:val="28"/>
        </w:rPr>
        <w:t>16. Ведущий специалист отдела имущественных и земельных отношений;</w:t>
      </w:r>
    </w:p>
    <w:p w:rsidR="004E5945" w:rsidRDefault="004E5945" w:rsidP="008F69F7">
      <w:pPr>
        <w:ind w:left="425"/>
        <w:rPr>
          <w:sz w:val="28"/>
        </w:rPr>
      </w:pPr>
      <w:r>
        <w:rPr>
          <w:sz w:val="28"/>
        </w:rPr>
        <w:t>17. Начальник отдела по семейной, молодежной политике и спорту;</w:t>
      </w:r>
    </w:p>
    <w:p w:rsidR="004E5945" w:rsidRDefault="004E5945" w:rsidP="004E5945">
      <w:pPr>
        <w:ind w:left="425"/>
        <w:rPr>
          <w:sz w:val="28"/>
        </w:rPr>
      </w:pPr>
      <w:r>
        <w:rPr>
          <w:sz w:val="28"/>
        </w:rPr>
        <w:t>18. Консультант отдела по семейной, молодежной политике и спорту;</w:t>
      </w:r>
    </w:p>
    <w:p w:rsidR="004E5945" w:rsidRDefault="004E5945" w:rsidP="004E5945">
      <w:pPr>
        <w:ind w:left="425"/>
        <w:rPr>
          <w:sz w:val="28"/>
        </w:rPr>
      </w:pPr>
      <w:r>
        <w:rPr>
          <w:sz w:val="28"/>
        </w:rPr>
        <w:t>19. Ведущий специалист отдела по семейной, молодежной политике и спорту;</w:t>
      </w:r>
    </w:p>
    <w:p w:rsidR="004E5945" w:rsidRDefault="004E5945" w:rsidP="004E5945">
      <w:pPr>
        <w:ind w:left="425"/>
        <w:rPr>
          <w:sz w:val="28"/>
        </w:rPr>
      </w:pPr>
      <w:r>
        <w:rPr>
          <w:sz w:val="28"/>
        </w:rPr>
        <w:t>20. Главный специалист отдела организационной и кадровой работы;</w:t>
      </w:r>
    </w:p>
    <w:p w:rsidR="004E5945" w:rsidRDefault="004E5945" w:rsidP="004E5945">
      <w:pPr>
        <w:ind w:left="425"/>
        <w:rPr>
          <w:sz w:val="28"/>
        </w:rPr>
      </w:pPr>
      <w:r>
        <w:rPr>
          <w:sz w:val="28"/>
        </w:rPr>
        <w:t>21. Ведущий специалист отдела организационной и кадровой работы;</w:t>
      </w:r>
    </w:p>
    <w:p w:rsidR="008F69F7" w:rsidRDefault="004E5945" w:rsidP="004E5945">
      <w:pPr>
        <w:ind w:left="425"/>
        <w:rPr>
          <w:sz w:val="28"/>
        </w:rPr>
      </w:pPr>
      <w:r>
        <w:rPr>
          <w:sz w:val="28"/>
        </w:rPr>
        <w:t>22. Консультант отдела информационных технологий и защиты информации;</w:t>
      </w:r>
    </w:p>
    <w:p w:rsidR="003315AA" w:rsidRDefault="004E5945" w:rsidP="004E5945">
      <w:pPr>
        <w:ind w:left="425"/>
        <w:jc w:val="both"/>
        <w:rPr>
          <w:sz w:val="28"/>
        </w:rPr>
      </w:pPr>
      <w:r>
        <w:rPr>
          <w:sz w:val="28"/>
        </w:rPr>
        <w:t>23. Начальник</w:t>
      </w:r>
      <w:r>
        <w:rPr>
          <w:sz w:val="28"/>
        </w:rPr>
        <w:tab/>
        <w:t xml:space="preserve"> отдела </w:t>
      </w:r>
      <w:r w:rsidR="0004631A" w:rsidRPr="004E5945">
        <w:rPr>
          <w:sz w:val="28"/>
        </w:rPr>
        <w:t>бухгалтерского</w:t>
      </w:r>
      <w:r w:rsidR="0004631A" w:rsidRPr="004E5945">
        <w:rPr>
          <w:sz w:val="28"/>
        </w:rPr>
        <w:tab/>
        <w:t>учёта</w:t>
      </w:r>
      <w:r w:rsidR="0004631A" w:rsidRPr="004E5945">
        <w:rPr>
          <w:sz w:val="28"/>
        </w:rPr>
        <w:tab/>
      </w:r>
      <w:r w:rsidR="0004631A" w:rsidRPr="004E5945">
        <w:rPr>
          <w:spacing w:val="-1"/>
          <w:sz w:val="28"/>
        </w:rPr>
        <w:t>и</w:t>
      </w:r>
      <w:r w:rsidR="0004631A" w:rsidRPr="004E594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114F0E">
        <w:rPr>
          <w:spacing w:val="-67"/>
          <w:sz w:val="28"/>
        </w:rPr>
        <w:t xml:space="preserve">                           </w:t>
      </w:r>
      <w:r w:rsidR="0004631A" w:rsidRPr="004E5945">
        <w:rPr>
          <w:sz w:val="28"/>
        </w:rPr>
        <w:t>отчетности;</w:t>
      </w:r>
    </w:p>
    <w:p w:rsidR="004E5945" w:rsidRDefault="004E5945" w:rsidP="004E5945">
      <w:pPr>
        <w:ind w:left="425"/>
        <w:jc w:val="both"/>
        <w:rPr>
          <w:sz w:val="28"/>
        </w:rPr>
      </w:pPr>
      <w:r>
        <w:rPr>
          <w:sz w:val="28"/>
        </w:rPr>
        <w:t>24. Зам. начальника</w:t>
      </w:r>
      <w:r>
        <w:rPr>
          <w:sz w:val="28"/>
        </w:rPr>
        <w:tab/>
        <w:t xml:space="preserve"> отдела </w:t>
      </w:r>
      <w:r w:rsidRPr="004E5945">
        <w:rPr>
          <w:sz w:val="28"/>
        </w:rPr>
        <w:t>бухгалтерского</w:t>
      </w:r>
      <w:r w:rsidRPr="004E5945">
        <w:rPr>
          <w:sz w:val="28"/>
        </w:rPr>
        <w:tab/>
        <w:t>учёта</w:t>
      </w:r>
      <w:r w:rsidRPr="004E5945">
        <w:rPr>
          <w:sz w:val="28"/>
        </w:rPr>
        <w:tab/>
      </w:r>
      <w:r w:rsidRPr="004E5945">
        <w:rPr>
          <w:spacing w:val="-1"/>
          <w:sz w:val="28"/>
        </w:rPr>
        <w:t>и</w:t>
      </w:r>
      <w:r w:rsidR="00114F0E">
        <w:rPr>
          <w:spacing w:val="-1"/>
          <w:sz w:val="28"/>
        </w:rPr>
        <w:t xml:space="preserve"> </w:t>
      </w:r>
      <w:r w:rsidRPr="004E594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Pr="004E5945">
        <w:rPr>
          <w:sz w:val="28"/>
        </w:rPr>
        <w:t>отчетности;</w:t>
      </w:r>
    </w:p>
    <w:p w:rsidR="004E5945" w:rsidRDefault="004E5945" w:rsidP="004E5945">
      <w:pPr>
        <w:tabs>
          <w:tab w:val="left" w:pos="812"/>
        </w:tabs>
        <w:rPr>
          <w:sz w:val="28"/>
        </w:rPr>
      </w:pPr>
      <w:r>
        <w:rPr>
          <w:sz w:val="28"/>
        </w:rPr>
        <w:t xml:space="preserve">      </w:t>
      </w:r>
      <w:r w:rsidRPr="004E5945">
        <w:rPr>
          <w:sz w:val="28"/>
        </w:rPr>
        <w:t xml:space="preserve">25. </w:t>
      </w:r>
      <w:r>
        <w:rPr>
          <w:sz w:val="28"/>
        </w:rPr>
        <w:t>Начальник</w:t>
      </w:r>
      <w:r w:rsidRPr="004E5945">
        <w:rPr>
          <w:spacing w:val="-2"/>
          <w:sz w:val="28"/>
        </w:rPr>
        <w:t xml:space="preserve"> </w:t>
      </w:r>
      <w:r w:rsidRPr="004E5945">
        <w:rPr>
          <w:sz w:val="28"/>
        </w:rPr>
        <w:t>архивного</w:t>
      </w:r>
      <w:r w:rsidRPr="004E5945">
        <w:rPr>
          <w:spacing w:val="-5"/>
          <w:sz w:val="28"/>
        </w:rPr>
        <w:t xml:space="preserve"> </w:t>
      </w:r>
      <w:r w:rsidRPr="004E5945">
        <w:rPr>
          <w:sz w:val="28"/>
        </w:rPr>
        <w:t>отдела;</w:t>
      </w:r>
    </w:p>
    <w:p w:rsidR="004E5945" w:rsidRPr="004E5945" w:rsidRDefault="004E5945" w:rsidP="004E5945">
      <w:pPr>
        <w:tabs>
          <w:tab w:val="left" w:pos="812"/>
        </w:tabs>
        <w:rPr>
          <w:sz w:val="28"/>
        </w:rPr>
      </w:pPr>
      <w:r>
        <w:rPr>
          <w:sz w:val="28"/>
        </w:rPr>
        <w:t xml:space="preserve">      26. </w:t>
      </w:r>
      <w:r w:rsidRPr="004E5945">
        <w:rPr>
          <w:sz w:val="28"/>
        </w:rPr>
        <w:t>Ведущий</w:t>
      </w:r>
      <w:r w:rsidRPr="004E5945">
        <w:rPr>
          <w:spacing w:val="-3"/>
          <w:sz w:val="28"/>
        </w:rPr>
        <w:t xml:space="preserve"> </w:t>
      </w:r>
      <w:r w:rsidRPr="004E5945">
        <w:rPr>
          <w:sz w:val="28"/>
        </w:rPr>
        <w:t>специалист</w:t>
      </w:r>
      <w:r w:rsidRPr="004E5945">
        <w:rPr>
          <w:spacing w:val="-2"/>
          <w:sz w:val="28"/>
        </w:rPr>
        <w:t xml:space="preserve"> </w:t>
      </w:r>
      <w:r w:rsidRPr="004E5945">
        <w:rPr>
          <w:sz w:val="28"/>
        </w:rPr>
        <w:t>архивного</w:t>
      </w:r>
      <w:r w:rsidRPr="004E5945">
        <w:rPr>
          <w:spacing w:val="-5"/>
          <w:sz w:val="28"/>
        </w:rPr>
        <w:t xml:space="preserve"> </w:t>
      </w:r>
      <w:r w:rsidRPr="004E5945">
        <w:rPr>
          <w:sz w:val="28"/>
        </w:rPr>
        <w:t>отдела;</w:t>
      </w:r>
    </w:p>
    <w:p w:rsidR="003315AA" w:rsidRPr="004E5945" w:rsidRDefault="004E5945" w:rsidP="004E5945">
      <w:pPr>
        <w:pStyle w:val="a4"/>
        <w:numPr>
          <w:ilvl w:val="0"/>
          <w:numId w:val="2"/>
        </w:numPr>
        <w:tabs>
          <w:tab w:val="left" w:pos="812"/>
        </w:tabs>
        <w:rPr>
          <w:sz w:val="28"/>
        </w:rPr>
      </w:pPr>
      <w:r w:rsidRPr="004E5945">
        <w:rPr>
          <w:sz w:val="28"/>
        </w:rPr>
        <w:t>Заместитель председателя муниципальной комиссии</w:t>
      </w:r>
      <w:r w:rsidRPr="004E5945">
        <w:rPr>
          <w:sz w:val="28"/>
        </w:rPr>
        <w:tab/>
        <w:t xml:space="preserve">по </w:t>
      </w:r>
      <w:r w:rsidR="0004631A" w:rsidRPr="004E5945">
        <w:rPr>
          <w:spacing w:val="-1"/>
          <w:sz w:val="28"/>
        </w:rPr>
        <w:t>делам</w:t>
      </w:r>
      <w:r w:rsidRPr="004E5945">
        <w:rPr>
          <w:spacing w:val="-1"/>
          <w:sz w:val="28"/>
        </w:rPr>
        <w:t xml:space="preserve"> </w:t>
      </w:r>
      <w:r w:rsidR="0004631A" w:rsidRPr="004E5945">
        <w:rPr>
          <w:spacing w:val="-67"/>
          <w:sz w:val="28"/>
        </w:rPr>
        <w:t xml:space="preserve"> </w:t>
      </w:r>
      <w:r w:rsidR="0004631A" w:rsidRPr="004E5945">
        <w:rPr>
          <w:sz w:val="28"/>
        </w:rPr>
        <w:t>несовершеннолетних и защите их</w:t>
      </w:r>
      <w:r w:rsidR="0004631A" w:rsidRPr="004E5945">
        <w:rPr>
          <w:spacing w:val="1"/>
          <w:sz w:val="28"/>
        </w:rPr>
        <w:t xml:space="preserve"> </w:t>
      </w:r>
      <w:r w:rsidR="0004631A" w:rsidRPr="004E5945">
        <w:rPr>
          <w:sz w:val="28"/>
        </w:rPr>
        <w:t>прав;</w:t>
      </w:r>
    </w:p>
    <w:p w:rsidR="003315AA" w:rsidRDefault="0004631A" w:rsidP="00A5736F">
      <w:pPr>
        <w:pStyle w:val="a4"/>
        <w:numPr>
          <w:ilvl w:val="0"/>
          <w:numId w:val="2"/>
        </w:numPr>
        <w:tabs>
          <w:tab w:val="left" w:pos="812"/>
          <w:tab w:val="left" w:pos="2957"/>
          <w:tab w:val="left" w:pos="4426"/>
          <w:tab w:val="left" w:pos="6625"/>
          <w:tab w:val="left" w:pos="8076"/>
          <w:tab w:val="left" w:pos="8670"/>
        </w:tabs>
        <w:spacing w:line="240" w:lineRule="auto"/>
        <w:ind w:left="741" w:right="102" w:hanging="360"/>
        <w:rPr>
          <w:rFonts w:ascii="Calibri"/>
        </w:rPr>
      </w:pPr>
      <w:r>
        <w:rPr>
          <w:sz w:val="28"/>
        </w:rPr>
        <w:t xml:space="preserve"> Ответственный</w:t>
      </w:r>
      <w:r>
        <w:rPr>
          <w:sz w:val="28"/>
        </w:rPr>
        <w:tab/>
        <w:t>секретарь</w:t>
      </w:r>
      <w:r>
        <w:rPr>
          <w:sz w:val="28"/>
        </w:rPr>
        <w:tab/>
        <w:t>муниципальной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и защите их</w:t>
      </w:r>
      <w:r>
        <w:rPr>
          <w:spacing w:val="1"/>
          <w:sz w:val="28"/>
        </w:rPr>
        <w:t xml:space="preserve"> </w:t>
      </w:r>
      <w:r w:rsidR="004E5945">
        <w:rPr>
          <w:sz w:val="28"/>
        </w:rPr>
        <w:t>прав.</w:t>
      </w:r>
      <w:r w:rsidR="00A5736F">
        <w:rPr>
          <w:rFonts w:ascii="Calibri"/>
        </w:rPr>
        <w:t xml:space="preserve"> </w:t>
      </w:r>
    </w:p>
    <w:p w:rsidR="003315AA" w:rsidRDefault="003315AA">
      <w:pPr>
        <w:pStyle w:val="a3"/>
        <w:spacing w:before="5" w:line="240" w:lineRule="auto"/>
        <w:ind w:left="0" w:firstLine="0"/>
        <w:rPr>
          <w:rFonts w:ascii="Calibri"/>
          <w:sz w:val="17"/>
        </w:rPr>
      </w:pPr>
    </w:p>
    <w:p w:rsidR="003315AA" w:rsidRDefault="003315AA" w:rsidP="004E5945">
      <w:pPr>
        <w:tabs>
          <w:tab w:val="left" w:pos="812"/>
        </w:tabs>
        <w:rPr>
          <w:sz w:val="28"/>
        </w:rPr>
      </w:pPr>
    </w:p>
    <w:p w:rsidR="004F57E5" w:rsidRDefault="004F57E5" w:rsidP="004E5945">
      <w:pPr>
        <w:tabs>
          <w:tab w:val="left" w:pos="812"/>
        </w:tabs>
        <w:rPr>
          <w:sz w:val="28"/>
        </w:rPr>
      </w:pPr>
    </w:p>
    <w:p w:rsidR="004F57E5" w:rsidRDefault="004F57E5" w:rsidP="004F57E5">
      <w:pPr>
        <w:spacing w:before="73"/>
        <w:ind w:left="5103" w:right="106" w:firstLine="2268"/>
        <w:jc w:val="right"/>
        <w:rPr>
          <w:sz w:val="24"/>
        </w:rPr>
      </w:pPr>
      <w:r w:rsidRPr="00DB1729">
        <w:rPr>
          <w:b/>
          <w:sz w:val="24"/>
        </w:rPr>
        <w:lastRenderedPageBreak/>
        <w:t xml:space="preserve">Приложение № </w:t>
      </w:r>
      <w:proofErr w:type="gramStart"/>
      <w:r w:rsidRPr="00DB1729">
        <w:rPr>
          <w:b/>
          <w:sz w:val="24"/>
        </w:rPr>
        <w:t>8</w:t>
      </w:r>
      <w:r>
        <w:rPr>
          <w:b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 xml:space="preserve"> постановлению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Лешуконского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 округа</w:t>
      </w:r>
    </w:p>
    <w:p w:rsidR="004F57E5" w:rsidRDefault="004F57E5" w:rsidP="004F57E5">
      <w:pPr>
        <w:spacing w:before="1"/>
        <w:ind w:left="5780" w:right="106" w:firstLine="1176"/>
        <w:jc w:val="right"/>
        <w:rPr>
          <w:sz w:val="24"/>
        </w:rPr>
      </w:pPr>
      <w:r>
        <w:rPr>
          <w:sz w:val="24"/>
        </w:rPr>
        <w:t>Архангельской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«26»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</w:p>
    <w:p w:rsidR="004F57E5" w:rsidRDefault="004F57E5" w:rsidP="004F57E5">
      <w:pPr>
        <w:pStyle w:val="a3"/>
        <w:spacing w:before="2" w:line="240" w:lineRule="auto"/>
        <w:ind w:left="0" w:firstLine="0"/>
        <w:rPr>
          <w:sz w:val="27"/>
        </w:rPr>
      </w:pPr>
    </w:p>
    <w:p w:rsidR="004F57E5" w:rsidRDefault="004F57E5" w:rsidP="004F57E5">
      <w:pPr>
        <w:pStyle w:val="1"/>
        <w:spacing w:line="319" w:lineRule="exact"/>
      </w:pPr>
      <w:r>
        <w:t>ПЕРЕЧЕНЬ</w:t>
      </w:r>
    </w:p>
    <w:p w:rsidR="004F57E5" w:rsidRPr="008F69F7" w:rsidRDefault="004F57E5" w:rsidP="004F57E5">
      <w:pPr>
        <w:ind w:left="514" w:right="315"/>
        <w:jc w:val="center"/>
        <w:rPr>
          <w:b/>
          <w:sz w:val="28"/>
          <w:szCs w:val="28"/>
        </w:rPr>
      </w:pPr>
      <w:r>
        <w:rPr>
          <w:b/>
          <w:sz w:val="28"/>
        </w:rPr>
        <w:t>должностей муниципальных служащих администрации Лешуконского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замещение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7"/>
          <w:sz w:val="28"/>
        </w:rPr>
        <w:t xml:space="preserve"> </w:t>
      </w:r>
      <w:r w:rsidRPr="008F69F7">
        <w:rPr>
          <w:b/>
          <w:sz w:val="28"/>
          <w:szCs w:val="28"/>
        </w:rPr>
        <w:t>предусматривает осуществление обработки персональных данных либо осуществление</w:t>
      </w:r>
      <w:r w:rsidR="005E22AC">
        <w:rPr>
          <w:b/>
          <w:sz w:val="28"/>
          <w:szCs w:val="28"/>
        </w:rPr>
        <w:t xml:space="preserve">  </w:t>
      </w:r>
      <w:r w:rsidRPr="008F69F7">
        <w:rPr>
          <w:b/>
          <w:spacing w:val="-67"/>
          <w:sz w:val="28"/>
          <w:szCs w:val="28"/>
        </w:rPr>
        <w:t xml:space="preserve"> </w:t>
      </w:r>
      <w:r w:rsidRPr="008F69F7">
        <w:rPr>
          <w:b/>
          <w:sz w:val="28"/>
          <w:szCs w:val="28"/>
        </w:rPr>
        <w:t>доступа к</w:t>
      </w:r>
      <w:r w:rsidRPr="008F69F7">
        <w:rPr>
          <w:b/>
          <w:spacing w:val="-2"/>
          <w:sz w:val="28"/>
          <w:szCs w:val="28"/>
        </w:rPr>
        <w:t xml:space="preserve"> </w:t>
      </w:r>
      <w:r w:rsidRPr="008F69F7">
        <w:rPr>
          <w:b/>
          <w:sz w:val="28"/>
          <w:szCs w:val="28"/>
        </w:rPr>
        <w:t>персональным данным</w:t>
      </w:r>
    </w:p>
    <w:p w:rsidR="004F57E5" w:rsidRDefault="004F57E5" w:rsidP="004F57E5">
      <w:pPr>
        <w:pStyle w:val="a3"/>
        <w:spacing w:before="3" w:line="240" w:lineRule="auto"/>
        <w:ind w:left="0" w:firstLine="0"/>
        <w:rPr>
          <w:b/>
        </w:rPr>
      </w:pPr>
    </w:p>
    <w:p w:rsidR="004F57E5" w:rsidRDefault="004F57E5" w:rsidP="00A52FC9">
      <w:pPr>
        <w:pStyle w:val="a4"/>
        <w:numPr>
          <w:ilvl w:val="0"/>
          <w:numId w:val="3"/>
        </w:numPr>
        <w:tabs>
          <w:tab w:val="left" w:pos="993"/>
        </w:tabs>
        <w:spacing w:before="1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 w:rsidR="005E22AC">
        <w:rPr>
          <w:sz w:val="28"/>
        </w:rPr>
        <w:t>округа</w:t>
      </w:r>
      <w:r>
        <w:rPr>
          <w:sz w:val="28"/>
        </w:rPr>
        <w:t>;</w:t>
      </w:r>
    </w:p>
    <w:p w:rsidR="004F57E5" w:rsidRDefault="004F57E5" w:rsidP="00A52FC9">
      <w:pPr>
        <w:pStyle w:val="a4"/>
        <w:numPr>
          <w:ilvl w:val="0"/>
          <w:numId w:val="3"/>
        </w:numPr>
        <w:tabs>
          <w:tab w:val="left" w:pos="993"/>
        </w:tabs>
        <w:ind w:hanging="349"/>
        <w:rPr>
          <w:sz w:val="28"/>
        </w:rPr>
      </w:pPr>
      <w:r>
        <w:rPr>
          <w:sz w:val="28"/>
        </w:rPr>
        <w:t>Заместител</w:t>
      </w:r>
      <w:r w:rsidR="005E22AC">
        <w:rPr>
          <w:sz w:val="28"/>
        </w:rPr>
        <w:t>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 w:rsidR="005E22AC">
        <w:rPr>
          <w:sz w:val="28"/>
        </w:rPr>
        <w:t>округа</w:t>
      </w:r>
      <w:r>
        <w:rPr>
          <w:sz w:val="28"/>
        </w:rPr>
        <w:t>;</w:t>
      </w:r>
    </w:p>
    <w:p w:rsidR="004F57E5" w:rsidRDefault="004F57E5" w:rsidP="00A52FC9">
      <w:pPr>
        <w:pStyle w:val="a4"/>
        <w:numPr>
          <w:ilvl w:val="0"/>
          <w:numId w:val="3"/>
        </w:numPr>
        <w:tabs>
          <w:tab w:val="left" w:pos="993"/>
        </w:tabs>
        <w:ind w:hanging="349"/>
        <w:rPr>
          <w:sz w:val="28"/>
        </w:rPr>
      </w:pPr>
      <w:r>
        <w:rPr>
          <w:sz w:val="28"/>
        </w:rPr>
        <w:t>Руководитель аппарата;</w:t>
      </w:r>
    </w:p>
    <w:p w:rsidR="004F57E5" w:rsidRDefault="004F57E5" w:rsidP="00A52FC9">
      <w:pPr>
        <w:pStyle w:val="a4"/>
        <w:numPr>
          <w:ilvl w:val="0"/>
          <w:numId w:val="3"/>
        </w:numPr>
        <w:tabs>
          <w:tab w:val="left" w:pos="993"/>
        </w:tabs>
        <w:ind w:hanging="349"/>
        <w:rPr>
          <w:sz w:val="28"/>
        </w:rPr>
      </w:pPr>
      <w:r>
        <w:rPr>
          <w:sz w:val="28"/>
        </w:rPr>
        <w:t>Начальник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</w:t>
      </w:r>
      <w:r w:rsidR="00A52FC9">
        <w:rPr>
          <w:sz w:val="28"/>
        </w:rPr>
        <w:t>а</w:t>
      </w:r>
      <w:r>
        <w:rPr>
          <w:sz w:val="28"/>
        </w:rPr>
        <w:t>;</w:t>
      </w:r>
    </w:p>
    <w:p w:rsidR="008966A0" w:rsidRPr="008966A0" w:rsidRDefault="00A52FC9" w:rsidP="00A52FC9">
      <w:pPr>
        <w:pStyle w:val="a4"/>
        <w:numPr>
          <w:ilvl w:val="0"/>
          <w:numId w:val="3"/>
        </w:numPr>
        <w:tabs>
          <w:tab w:val="left" w:pos="993"/>
        </w:tabs>
        <w:ind w:hanging="349"/>
        <w:rPr>
          <w:sz w:val="28"/>
        </w:rPr>
      </w:pPr>
      <w:r>
        <w:rPr>
          <w:sz w:val="28"/>
        </w:rPr>
        <w:t>Заместитель</w:t>
      </w:r>
      <w:r w:rsidR="008966A0">
        <w:rPr>
          <w:sz w:val="28"/>
        </w:rPr>
        <w:t xml:space="preserve"> н</w:t>
      </w:r>
      <w:r w:rsidR="008966A0">
        <w:rPr>
          <w:sz w:val="28"/>
        </w:rPr>
        <w:t>ачальник</w:t>
      </w:r>
      <w:r>
        <w:rPr>
          <w:sz w:val="28"/>
        </w:rPr>
        <w:t>а</w:t>
      </w:r>
      <w:r w:rsidR="008966A0">
        <w:rPr>
          <w:spacing w:val="-1"/>
          <w:sz w:val="28"/>
        </w:rPr>
        <w:t xml:space="preserve"> </w:t>
      </w:r>
      <w:r w:rsidR="008966A0">
        <w:rPr>
          <w:sz w:val="28"/>
        </w:rPr>
        <w:t>отдел</w:t>
      </w:r>
      <w:r>
        <w:rPr>
          <w:sz w:val="28"/>
        </w:rPr>
        <w:t>а</w:t>
      </w:r>
      <w:r w:rsidR="008966A0">
        <w:rPr>
          <w:sz w:val="28"/>
        </w:rPr>
        <w:t>;</w:t>
      </w:r>
    </w:p>
    <w:p w:rsidR="004F57E5" w:rsidRDefault="004F57E5" w:rsidP="00A52FC9">
      <w:pPr>
        <w:pStyle w:val="a4"/>
        <w:numPr>
          <w:ilvl w:val="0"/>
          <w:numId w:val="3"/>
        </w:numPr>
        <w:tabs>
          <w:tab w:val="left" w:pos="993"/>
        </w:tabs>
        <w:ind w:hanging="349"/>
        <w:rPr>
          <w:sz w:val="28"/>
        </w:rPr>
      </w:pPr>
      <w:r>
        <w:rPr>
          <w:sz w:val="28"/>
        </w:rPr>
        <w:t>Н</w:t>
      </w:r>
      <w:r w:rsidR="00A52FC9">
        <w:rPr>
          <w:sz w:val="28"/>
        </w:rPr>
        <w:t>ачальник управления</w:t>
      </w:r>
      <w:r>
        <w:rPr>
          <w:sz w:val="28"/>
        </w:rPr>
        <w:t>;</w:t>
      </w:r>
    </w:p>
    <w:p w:rsidR="008966A0" w:rsidRPr="008966A0" w:rsidRDefault="00A52FC9" w:rsidP="00A52FC9">
      <w:pPr>
        <w:pStyle w:val="a4"/>
        <w:numPr>
          <w:ilvl w:val="0"/>
          <w:numId w:val="3"/>
        </w:numPr>
        <w:tabs>
          <w:tab w:val="left" w:pos="993"/>
        </w:tabs>
        <w:ind w:hanging="349"/>
        <w:rPr>
          <w:sz w:val="28"/>
        </w:rPr>
      </w:pPr>
      <w:r>
        <w:rPr>
          <w:sz w:val="28"/>
        </w:rPr>
        <w:t>Заместитель</w:t>
      </w:r>
      <w:r w:rsidR="008966A0">
        <w:rPr>
          <w:sz w:val="28"/>
        </w:rPr>
        <w:t xml:space="preserve"> н</w:t>
      </w:r>
      <w:r w:rsidR="008966A0">
        <w:rPr>
          <w:sz w:val="28"/>
        </w:rPr>
        <w:t>ачальник</w:t>
      </w:r>
      <w:r>
        <w:rPr>
          <w:sz w:val="28"/>
        </w:rPr>
        <w:t>а управления</w:t>
      </w:r>
      <w:r w:rsidR="008966A0">
        <w:rPr>
          <w:sz w:val="28"/>
        </w:rPr>
        <w:t>;</w:t>
      </w:r>
    </w:p>
    <w:p w:rsidR="004F57E5" w:rsidRDefault="004F57E5" w:rsidP="00A52FC9">
      <w:pPr>
        <w:pStyle w:val="a4"/>
        <w:numPr>
          <w:ilvl w:val="0"/>
          <w:numId w:val="3"/>
        </w:numPr>
        <w:tabs>
          <w:tab w:val="left" w:pos="993"/>
        </w:tabs>
        <w:ind w:hanging="349"/>
        <w:rPr>
          <w:sz w:val="28"/>
        </w:rPr>
      </w:pPr>
      <w:r>
        <w:rPr>
          <w:sz w:val="28"/>
        </w:rPr>
        <w:t>К</w:t>
      </w:r>
      <w:r w:rsidR="00A52FC9">
        <w:rPr>
          <w:sz w:val="28"/>
        </w:rPr>
        <w:t>онсультант</w:t>
      </w:r>
      <w:r>
        <w:rPr>
          <w:sz w:val="28"/>
        </w:rPr>
        <w:t>;</w:t>
      </w:r>
    </w:p>
    <w:p w:rsidR="004F57E5" w:rsidRDefault="004F57E5" w:rsidP="00A52FC9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line="240" w:lineRule="auto"/>
        <w:ind w:hanging="349"/>
        <w:rPr>
          <w:sz w:val="28"/>
        </w:rPr>
      </w:pPr>
      <w:r>
        <w:rPr>
          <w:sz w:val="28"/>
        </w:rPr>
        <w:t>Главны</w:t>
      </w:r>
      <w:r w:rsidR="00A52FC9">
        <w:rPr>
          <w:sz w:val="28"/>
        </w:rPr>
        <w:t>й</w:t>
      </w:r>
      <w:r>
        <w:rPr>
          <w:sz w:val="28"/>
        </w:rPr>
        <w:t xml:space="preserve"> специалист</w:t>
      </w:r>
      <w:r>
        <w:rPr>
          <w:sz w:val="28"/>
        </w:rPr>
        <w:t>;</w:t>
      </w:r>
    </w:p>
    <w:p w:rsidR="004F57E5" w:rsidRDefault="004F57E5" w:rsidP="00A52FC9">
      <w:pPr>
        <w:pStyle w:val="a4"/>
        <w:numPr>
          <w:ilvl w:val="0"/>
          <w:numId w:val="3"/>
        </w:numPr>
        <w:tabs>
          <w:tab w:val="left" w:pos="502"/>
          <w:tab w:val="left" w:pos="993"/>
        </w:tabs>
        <w:spacing w:line="240" w:lineRule="auto"/>
        <w:ind w:left="567" w:hanging="65"/>
        <w:rPr>
          <w:sz w:val="28"/>
        </w:rPr>
      </w:pPr>
      <w:r>
        <w:rPr>
          <w:sz w:val="28"/>
        </w:rPr>
        <w:t>Ведущи</w:t>
      </w:r>
      <w:r w:rsidR="00A52FC9">
        <w:rPr>
          <w:sz w:val="28"/>
        </w:rPr>
        <w:t>й</w:t>
      </w:r>
      <w:r>
        <w:rPr>
          <w:sz w:val="28"/>
        </w:rPr>
        <w:t xml:space="preserve"> специалист</w:t>
      </w:r>
      <w:r>
        <w:rPr>
          <w:sz w:val="28"/>
        </w:rPr>
        <w:t>;</w:t>
      </w:r>
      <w:bookmarkStart w:id="0" w:name="_GoBack"/>
      <w:bookmarkEnd w:id="0"/>
    </w:p>
    <w:p w:rsidR="00B21300" w:rsidRDefault="00A52FC9" w:rsidP="00A52FC9">
      <w:pPr>
        <w:pStyle w:val="a4"/>
        <w:numPr>
          <w:ilvl w:val="0"/>
          <w:numId w:val="3"/>
        </w:numPr>
        <w:tabs>
          <w:tab w:val="left" w:pos="502"/>
          <w:tab w:val="left" w:pos="993"/>
        </w:tabs>
        <w:spacing w:line="240" w:lineRule="auto"/>
        <w:ind w:left="567" w:hanging="65"/>
        <w:rPr>
          <w:sz w:val="28"/>
        </w:rPr>
      </w:pPr>
      <w:r>
        <w:rPr>
          <w:sz w:val="28"/>
        </w:rPr>
        <w:t>Специалист</w:t>
      </w:r>
      <w:r w:rsidR="00B21300">
        <w:rPr>
          <w:sz w:val="28"/>
        </w:rPr>
        <w:t xml:space="preserve"> 1 категории;</w:t>
      </w:r>
    </w:p>
    <w:p w:rsidR="004F57E5" w:rsidRPr="004E5945" w:rsidRDefault="004F57E5" w:rsidP="00A52FC9">
      <w:pPr>
        <w:pStyle w:val="a4"/>
        <w:numPr>
          <w:ilvl w:val="0"/>
          <w:numId w:val="3"/>
        </w:numPr>
        <w:tabs>
          <w:tab w:val="left" w:pos="502"/>
          <w:tab w:val="left" w:pos="993"/>
        </w:tabs>
        <w:ind w:left="567" w:hanging="65"/>
        <w:rPr>
          <w:sz w:val="28"/>
        </w:rPr>
      </w:pPr>
      <w:r w:rsidRPr="004E5945">
        <w:rPr>
          <w:sz w:val="28"/>
        </w:rPr>
        <w:t>Заместитель пред</w:t>
      </w:r>
      <w:r w:rsidR="00A52FC9">
        <w:rPr>
          <w:sz w:val="28"/>
        </w:rPr>
        <w:t xml:space="preserve">седателя муниципальной комиссии </w:t>
      </w:r>
      <w:r w:rsidRPr="004E5945">
        <w:rPr>
          <w:sz w:val="28"/>
        </w:rPr>
        <w:t xml:space="preserve">по </w:t>
      </w:r>
      <w:proofErr w:type="gramStart"/>
      <w:r w:rsidRPr="004E5945">
        <w:rPr>
          <w:spacing w:val="-1"/>
          <w:sz w:val="28"/>
        </w:rPr>
        <w:t xml:space="preserve">делам </w:t>
      </w:r>
      <w:r w:rsidRPr="004E5945">
        <w:rPr>
          <w:spacing w:val="-67"/>
          <w:sz w:val="28"/>
        </w:rPr>
        <w:t xml:space="preserve"> </w:t>
      </w:r>
      <w:r w:rsidRPr="004E5945">
        <w:rPr>
          <w:sz w:val="28"/>
        </w:rPr>
        <w:t>несовершеннолетних</w:t>
      </w:r>
      <w:proofErr w:type="gramEnd"/>
      <w:r w:rsidRPr="004E5945">
        <w:rPr>
          <w:sz w:val="28"/>
        </w:rPr>
        <w:t xml:space="preserve"> и защите их</w:t>
      </w:r>
      <w:r w:rsidRPr="004E5945">
        <w:rPr>
          <w:spacing w:val="1"/>
          <w:sz w:val="28"/>
        </w:rPr>
        <w:t xml:space="preserve"> </w:t>
      </w:r>
      <w:r w:rsidRPr="004E5945">
        <w:rPr>
          <w:sz w:val="28"/>
        </w:rPr>
        <w:t>прав;</w:t>
      </w:r>
    </w:p>
    <w:p w:rsidR="004F57E5" w:rsidRPr="004E5945" w:rsidRDefault="004F57E5" w:rsidP="00A52FC9">
      <w:pPr>
        <w:pStyle w:val="a4"/>
        <w:numPr>
          <w:ilvl w:val="0"/>
          <w:numId w:val="3"/>
        </w:numPr>
        <w:tabs>
          <w:tab w:val="left" w:pos="502"/>
          <w:tab w:val="left" w:pos="993"/>
        </w:tabs>
        <w:ind w:left="567" w:hanging="65"/>
        <w:rPr>
          <w:sz w:val="28"/>
        </w:rPr>
      </w:pPr>
      <w:r w:rsidRPr="004E5945">
        <w:rPr>
          <w:sz w:val="28"/>
        </w:rPr>
        <w:t>Заместитель пред</w:t>
      </w:r>
      <w:r w:rsidR="00A52FC9">
        <w:rPr>
          <w:sz w:val="28"/>
        </w:rPr>
        <w:t xml:space="preserve">седателя муниципальной комиссии </w:t>
      </w:r>
      <w:r w:rsidRPr="004E5945">
        <w:rPr>
          <w:sz w:val="28"/>
        </w:rPr>
        <w:t xml:space="preserve">по </w:t>
      </w:r>
      <w:proofErr w:type="gramStart"/>
      <w:r w:rsidRPr="004E5945">
        <w:rPr>
          <w:spacing w:val="-1"/>
          <w:sz w:val="28"/>
        </w:rPr>
        <w:t xml:space="preserve">делам </w:t>
      </w:r>
      <w:r w:rsidRPr="004E5945">
        <w:rPr>
          <w:spacing w:val="-67"/>
          <w:sz w:val="28"/>
        </w:rPr>
        <w:t xml:space="preserve"> </w:t>
      </w:r>
      <w:r w:rsidRPr="004E5945">
        <w:rPr>
          <w:sz w:val="28"/>
        </w:rPr>
        <w:t>несовершеннолетних</w:t>
      </w:r>
      <w:proofErr w:type="gramEnd"/>
      <w:r w:rsidRPr="004E5945">
        <w:rPr>
          <w:sz w:val="28"/>
        </w:rPr>
        <w:t xml:space="preserve"> и защите их</w:t>
      </w:r>
      <w:r w:rsidRPr="004E5945">
        <w:rPr>
          <w:spacing w:val="1"/>
          <w:sz w:val="28"/>
        </w:rPr>
        <w:t xml:space="preserve"> </w:t>
      </w:r>
      <w:r w:rsidR="00B21300">
        <w:rPr>
          <w:sz w:val="28"/>
        </w:rPr>
        <w:t>прав.</w:t>
      </w:r>
    </w:p>
    <w:p w:rsidR="004F57E5" w:rsidRDefault="004F57E5" w:rsidP="00A52FC9">
      <w:pPr>
        <w:pStyle w:val="a4"/>
        <w:tabs>
          <w:tab w:val="left" w:pos="730"/>
          <w:tab w:val="left" w:pos="993"/>
        </w:tabs>
        <w:spacing w:line="240" w:lineRule="auto"/>
        <w:ind w:left="916" w:firstLine="0"/>
        <w:rPr>
          <w:sz w:val="28"/>
        </w:rPr>
      </w:pPr>
    </w:p>
    <w:p w:rsidR="004F57E5" w:rsidRDefault="004F57E5" w:rsidP="00A52FC9">
      <w:pPr>
        <w:pStyle w:val="a3"/>
        <w:tabs>
          <w:tab w:val="left" w:pos="993"/>
        </w:tabs>
        <w:spacing w:before="5" w:line="240" w:lineRule="auto"/>
        <w:ind w:left="0" w:firstLine="0"/>
        <w:rPr>
          <w:rFonts w:ascii="Calibri"/>
          <w:sz w:val="17"/>
        </w:rPr>
      </w:pPr>
    </w:p>
    <w:p w:rsidR="004F57E5" w:rsidRPr="004E5945" w:rsidRDefault="004F57E5" w:rsidP="004F57E5">
      <w:pPr>
        <w:tabs>
          <w:tab w:val="left" w:pos="812"/>
        </w:tabs>
        <w:rPr>
          <w:sz w:val="28"/>
        </w:rPr>
      </w:pPr>
    </w:p>
    <w:p w:rsidR="004F57E5" w:rsidRPr="004E5945" w:rsidRDefault="004F57E5" w:rsidP="00A52FC9">
      <w:pPr>
        <w:tabs>
          <w:tab w:val="left" w:pos="812"/>
        </w:tabs>
        <w:jc w:val="both"/>
        <w:rPr>
          <w:sz w:val="28"/>
        </w:rPr>
      </w:pPr>
    </w:p>
    <w:sectPr w:rsidR="004F57E5" w:rsidRPr="004E5945">
      <w:pgSz w:w="11910" w:h="16840"/>
      <w:pgMar w:top="6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976"/>
    <w:multiLevelType w:val="hybridMultilevel"/>
    <w:tmpl w:val="4C48FBD0"/>
    <w:lvl w:ilvl="0" w:tplc="0CE4C9F0">
      <w:start w:val="1"/>
      <w:numFmt w:val="decimal"/>
      <w:lvlText w:val="%1."/>
      <w:lvlJc w:val="left"/>
      <w:pPr>
        <w:ind w:left="91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E47B54">
      <w:numFmt w:val="bullet"/>
      <w:lvlText w:val="•"/>
      <w:lvlJc w:val="left"/>
      <w:pPr>
        <w:ind w:left="1614" w:hanging="348"/>
      </w:pPr>
      <w:rPr>
        <w:rFonts w:hint="default"/>
        <w:lang w:val="ru-RU" w:eastAsia="en-US" w:bidi="ar-SA"/>
      </w:rPr>
    </w:lvl>
    <w:lvl w:ilvl="2" w:tplc="E81AE9FE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4E86D8BA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4" w:tplc="ED686024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D10661CE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6" w:tplc="6F769D48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7FF8B1FE">
      <w:numFmt w:val="bullet"/>
      <w:lvlText w:val="•"/>
      <w:lvlJc w:val="left"/>
      <w:pPr>
        <w:ind w:left="6862" w:hanging="348"/>
      </w:pPr>
      <w:rPr>
        <w:rFonts w:hint="default"/>
        <w:lang w:val="ru-RU" w:eastAsia="en-US" w:bidi="ar-SA"/>
      </w:rPr>
    </w:lvl>
    <w:lvl w:ilvl="8" w:tplc="0B260058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9B23E32"/>
    <w:multiLevelType w:val="hybridMultilevel"/>
    <w:tmpl w:val="F522B4DE"/>
    <w:lvl w:ilvl="0" w:tplc="15420728">
      <w:start w:val="27"/>
      <w:numFmt w:val="decimal"/>
      <w:lvlText w:val="%1."/>
      <w:lvlJc w:val="left"/>
      <w:pPr>
        <w:ind w:left="801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5D3639F9"/>
    <w:multiLevelType w:val="hybridMultilevel"/>
    <w:tmpl w:val="4C48FBD0"/>
    <w:lvl w:ilvl="0" w:tplc="0CE4C9F0">
      <w:start w:val="1"/>
      <w:numFmt w:val="decimal"/>
      <w:lvlText w:val="%1."/>
      <w:lvlJc w:val="left"/>
      <w:pPr>
        <w:ind w:left="91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E47B54">
      <w:numFmt w:val="bullet"/>
      <w:lvlText w:val="•"/>
      <w:lvlJc w:val="left"/>
      <w:pPr>
        <w:ind w:left="1614" w:hanging="348"/>
      </w:pPr>
      <w:rPr>
        <w:rFonts w:hint="default"/>
        <w:lang w:val="ru-RU" w:eastAsia="en-US" w:bidi="ar-SA"/>
      </w:rPr>
    </w:lvl>
    <w:lvl w:ilvl="2" w:tplc="E81AE9FE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4E86D8BA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4" w:tplc="ED686024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D10661CE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6" w:tplc="6F769D48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7FF8B1FE">
      <w:numFmt w:val="bullet"/>
      <w:lvlText w:val="•"/>
      <w:lvlJc w:val="left"/>
      <w:pPr>
        <w:ind w:left="6862" w:hanging="348"/>
      </w:pPr>
      <w:rPr>
        <w:rFonts w:hint="default"/>
        <w:lang w:val="ru-RU" w:eastAsia="en-US" w:bidi="ar-SA"/>
      </w:rPr>
    </w:lvl>
    <w:lvl w:ilvl="8" w:tplc="0B260058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5AA"/>
    <w:rsid w:val="0004631A"/>
    <w:rsid w:val="00114F0E"/>
    <w:rsid w:val="003315AA"/>
    <w:rsid w:val="0045154A"/>
    <w:rsid w:val="004E5945"/>
    <w:rsid w:val="004F57E5"/>
    <w:rsid w:val="005E22AC"/>
    <w:rsid w:val="006B0725"/>
    <w:rsid w:val="008966A0"/>
    <w:rsid w:val="008F69F7"/>
    <w:rsid w:val="00A52FC9"/>
    <w:rsid w:val="00A5736F"/>
    <w:rsid w:val="00B21300"/>
    <w:rsid w:val="00C50E55"/>
    <w:rsid w:val="00D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7010-6732-4795-A732-32BC0F9D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 w:right="3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811" w:hanging="43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11" w:hanging="43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57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Елена Александровна</dc:creator>
  <cp:lastModifiedBy>Компаниец</cp:lastModifiedBy>
  <cp:revision>14</cp:revision>
  <cp:lastPrinted>2024-01-29T06:39:00Z</cp:lastPrinted>
  <dcterms:created xsi:type="dcterms:W3CDTF">2023-11-15T08:15:00Z</dcterms:created>
  <dcterms:modified xsi:type="dcterms:W3CDTF">2024-01-29T06:41:00Z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